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re"/>
        <w:jc w:val="center"/>
        <w:rPr>
          <w:sz w:val="44"/>
          <w:szCs w:val="44"/>
        </w:rPr>
      </w:pPr>
      <w:r>
        <w:rPr>
          <w:sz w:val="44"/>
          <w:szCs w:val="44"/>
          <w:rtl w:val="0"/>
          <w:lang w:val="fr-FR"/>
        </w:rPr>
        <w:t>La pudeur et l</w:t>
      </w:r>
      <w:r>
        <w:rPr>
          <w:sz w:val="44"/>
          <w:szCs w:val="44"/>
          <w:rtl w:val="0"/>
          <w:lang w:val="fr-FR"/>
        </w:rPr>
        <w:t>’</w:t>
      </w:r>
      <w:r>
        <w:rPr>
          <w:sz w:val="44"/>
          <w:szCs w:val="44"/>
          <w:rtl w:val="0"/>
          <w:lang w:val="fr-FR"/>
        </w:rPr>
        <w:t>identit</w:t>
      </w:r>
      <w:r>
        <w:rPr>
          <w:sz w:val="44"/>
          <w:szCs w:val="44"/>
          <w:rtl w:val="0"/>
          <w:lang w:val="fr-FR"/>
        </w:rPr>
        <w:t xml:space="preserve">é </w:t>
      </w:r>
      <w:r>
        <w:rPr>
          <w:sz w:val="44"/>
          <w:szCs w:val="44"/>
          <w:rtl w:val="0"/>
          <w:lang w:val="fr-FR"/>
        </w:rPr>
        <w:t>catholique dans l</w:t>
      </w:r>
      <w:r>
        <w:rPr>
          <w:sz w:val="44"/>
          <w:szCs w:val="44"/>
          <w:rtl w:val="0"/>
          <w:lang w:val="fr-FR"/>
        </w:rPr>
        <w:t>’</w:t>
      </w:r>
      <w:r>
        <w:rPr>
          <w:sz w:val="44"/>
          <w:szCs w:val="44"/>
          <w:rtl w:val="0"/>
          <w:lang w:val="fr-FR"/>
        </w:rPr>
        <w:t>Action catholique fran</w:t>
      </w:r>
      <w:r>
        <w:rPr>
          <w:sz w:val="44"/>
          <w:szCs w:val="44"/>
          <w:rtl w:val="0"/>
          <w:lang w:val="fr-FR"/>
        </w:rPr>
        <w:t>ç</w:t>
      </w:r>
      <w:r>
        <w:rPr>
          <w:sz w:val="44"/>
          <w:szCs w:val="44"/>
          <w:rtl w:val="0"/>
          <w:lang w:val="fr-FR"/>
        </w:rPr>
        <w:t>aise : l</w:t>
      </w:r>
      <w:r>
        <w:rPr>
          <w:sz w:val="44"/>
          <w:szCs w:val="44"/>
          <w:rtl w:val="0"/>
          <w:lang w:val="fr-FR"/>
        </w:rPr>
        <w:t>’</w:t>
      </w:r>
      <w:r>
        <w:rPr>
          <w:sz w:val="44"/>
          <w:szCs w:val="44"/>
          <w:rtl w:val="0"/>
          <w:lang w:val="fr-FR"/>
        </w:rPr>
        <w:t>exemple de la Jeunesse ouvri</w:t>
      </w:r>
      <w:r>
        <w:rPr>
          <w:sz w:val="44"/>
          <w:szCs w:val="44"/>
          <w:rtl w:val="0"/>
          <w:lang w:val="fr-FR"/>
        </w:rPr>
        <w:t>è</w:t>
      </w:r>
      <w:r>
        <w:rPr>
          <w:sz w:val="44"/>
          <w:szCs w:val="44"/>
          <w:rtl w:val="0"/>
          <w:lang w:val="fr-FR"/>
        </w:rPr>
        <w:t>re chr</w:t>
      </w:r>
      <w:r>
        <w:rPr>
          <w:sz w:val="44"/>
          <w:szCs w:val="44"/>
          <w:rtl w:val="0"/>
          <w:lang w:val="fr-FR"/>
        </w:rPr>
        <w:t>é</w:t>
      </w:r>
      <w:r>
        <w:rPr>
          <w:sz w:val="44"/>
          <w:szCs w:val="44"/>
          <w:rtl w:val="0"/>
          <w:lang w:val="fr-FR"/>
        </w:rPr>
        <w:t>tienne (masculine et f</w:t>
      </w:r>
      <w:r>
        <w:rPr>
          <w:sz w:val="44"/>
          <w:szCs w:val="44"/>
          <w:rtl w:val="0"/>
          <w:lang w:val="fr-FR"/>
        </w:rPr>
        <w:t>é</w:t>
      </w:r>
      <w:r>
        <w:rPr>
          <w:sz w:val="44"/>
          <w:szCs w:val="44"/>
          <w:rtl w:val="0"/>
          <w:lang w:val="fr-FR"/>
        </w:rPr>
        <w:t>minine), ann</w:t>
      </w:r>
      <w:r>
        <w:rPr>
          <w:sz w:val="44"/>
          <w:szCs w:val="44"/>
          <w:rtl w:val="0"/>
          <w:lang w:val="fr-FR"/>
        </w:rPr>
        <w:t>é</w:t>
      </w:r>
      <w:r>
        <w:rPr>
          <w:sz w:val="44"/>
          <w:szCs w:val="44"/>
          <w:rtl w:val="0"/>
          <w:lang w:val="fr-FR"/>
        </w:rPr>
        <w:t>es 1930-1980.</w:t>
      </w:r>
    </w:p>
    <w:p>
      <w:pPr>
        <w:pStyle w:val="Sous-titre"/>
        <w:jc w:val="center"/>
        <w:rPr>
          <w:sz w:val="28"/>
          <w:szCs w:val="28"/>
        </w:rPr>
      </w:pPr>
      <w:r>
        <w:rPr>
          <w:sz w:val="28"/>
          <w:szCs w:val="28"/>
          <w:rtl w:val="0"/>
          <w:lang w:val="fr-FR"/>
        </w:rPr>
        <w:t>Notes de la conf</w:t>
      </w:r>
      <w:r>
        <w:rPr>
          <w:sz w:val="28"/>
          <w:szCs w:val="28"/>
          <w:rtl w:val="0"/>
          <w:lang w:val="fr-FR"/>
        </w:rPr>
        <w:t>é</w:t>
      </w:r>
      <w:r>
        <w:rPr>
          <w:sz w:val="28"/>
          <w:szCs w:val="28"/>
          <w:rtl w:val="0"/>
          <w:lang w:val="fr-FR"/>
        </w:rPr>
        <w:t>rence prononc</w:t>
      </w:r>
      <w:r>
        <w:rPr>
          <w:sz w:val="28"/>
          <w:szCs w:val="28"/>
          <w:rtl w:val="0"/>
          <w:lang w:val="fr-FR"/>
        </w:rPr>
        <w:t>é</w:t>
      </w:r>
      <w:r>
        <w:rPr>
          <w:sz w:val="28"/>
          <w:szCs w:val="28"/>
          <w:rtl w:val="0"/>
          <w:lang w:val="fr-FR"/>
        </w:rPr>
        <w:t xml:space="preserve">e </w:t>
      </w:r>
      <w:r>
        <w:rPr>
          <w:sz w:val="28"/>
          <w:szCs w:val="28"/>
          <w:rtl w:val="0"/>
          <w:lang w:val="fr-FR"/>
        </w:rPr>
        <w:t xml:space="preserve">à </w:t>
      </w:r>
      <w:r>
        <w:rPr>
          <w:sz w:val="28"/>
          <w:szCs w:val="28"/>
          <w:rtl w:val="0"/>
          <w:lang w:val="fr-FR"/>
        </w:rPr>
        <w:t>la Facult</w:t>
      </w:r>
      <w:r>
        <w:rPr>
          <w:sz w:val="28"/>
          <w:szCs w:val="28"/>
          <w:rtl w:val="0"/>
          <w:lang w:val="fr-FR"/>
        </w:rPr>
        <w:t xml:space="preserve">é </w:t>
      </w:r>
      <w:r>
        <w:rPr>
          <w:sz w:val="28"/>
          <w:szCs w:val="28"/>
          <w:rtl w:val="0"/>
          <w:lang w:val="fr-FR"/>
        </w:rPr>
        <w:t>de Th</w:t>
      </w:r>
      <w:r>
        <w:rPr>
          <w:sz w:val="28"/>
          <w:szCs w:val="28"/>
          <w:rtl w:val="0"/>
          <w:lang w:val="fr-FR"/>
        </w:rPr>
        <w:t>é</w:t>
      </w:r>
      <w:r>
        <w:rPr>
          <w:sz w:val="28"/>
          <w:szCs w:val="28"/>
          <w:rtl w:val="0"/>
          <w:lang w:val="fr-FR"/>
        </w:rPr>
        <w:t>ologie de l</w:t>
      </w:r>
      <w:r>
        <w:rPr>
          <w:sz w:val="28"/>
          <w:szCs w:val="28"/>
          <w:rtl w:val="0"/>
          <w:lang w:val="fr-FR"/>
        </w:rPr>
        <w:t>’</w:t>
      </w:r>
      <w:r>
        <w:rPr>
          <w:sz w:val="28"/>
          <w:szCs w:val="28"/>
          <w:rtl w:val="0"/>
          <w:lang w:val="fr-FR"/>
        </w:rPr>
        <w:t>Universit</w:t>
      </w:r>
      <w:r>
        <w:rPr>
          <w:sz w:val="28"/>
          <w:szCs w:val="28"/>
          <w:rtl w:val="0"/>
          <w:lang w:val="fr-FR"/>
        </w:rPr>
        <w:t xml:space="preserve">é </w:t>
      </w:r>
      <w:r>
        <w:rPr>
          <w:sz w:val="28"/>
          <w:szCs w:val="28"/>
          <w:rtl w:val="0"/>
          <w:lang w:val="fr-FR"/>
        </w:rPr>
        <w:t xml:space="preserve">catholique de Louvain-la-Neuve le 2 mai 2019 dans le cadre du cycle </w:t>
      </w:r>
      <w:r>
        <w:rPr>
          <w:sz w:val="28"/>
          <w:szCs w:val="28"/>
          <w:rtl w:val="0"/>
          <w:lang w:val="fr-FR"/>
        </w:rPr>
        <w:t>« </w:t>
      </w:r>
      <w:r>
        <w:rPr>
          <w:sz w:val="28"/>
          <w:szCs w:val="28"/>
          <w:rtl w:val="0"/>
          <w:lang w:val="fr-FR"/>
        </w:rPr>
        <w:t>les jeudis de l</w:t>
      </w:r>
      <w:r>
        <w:rPr>
          <w:sz w:val="28"/>
          <w:szCs w:val="28"/>
          <w:rtl w:val="0"/>
          <w:lang w:val="fr-FR"/>
        </w:rPr>
        <w:t>’</w:t>
      </w:r>
      <w:r>
        <w:rPr>
          <w:sz w:val="28"/>
          <w:szCs w:val="28"/>
          <w:rtl w:val="0"/>
          <w:lang w:val="fr-FR"/>
        </w:rPr>
        <w:t>in-tol</w:t>
      </w:r>
      <w:r>
        <w:rPr>
          <w:sz w:val="28"/>
          <w:szCs w:val="28"/>
          <w:rtl w:val="0"/>
          <w:lang w:val="fr-FR"/>
        </w:rPr>
        <w:t>é</w:t>
      </w:r>
      <w:r>
        <w:rPr>
          <w:sz w:val="28"/>
          <w:szCs w:val="28"/>
          <w:rtl w:val="0"/>
          <w:lang w:val="fr-FR"/>
        </w:rPr>
        <w:t>rance</w:t>
      </w:r>
      <w:r>
        <w:rPr>
          <w:sz w:val="28"/>
          <w:szCs w:val="28"/>
          <w:rtl w:val="0"/>
          <w:lang w:val="fr-FR"/>
        </w:rPr>
        <w:t xml:space="preserve"> » </w:t>
      </w:r>
      <w:r>
        <w:rPr>
          <w:sz w:val="28"/>
          <w:szCs w:val="28"/>
          <w:rtl w:val="0"/>
          <w:lang w:val="fr-FR"/>
        </w:rPr>
        <w:t>organis</w:t>
      </w:r>
      <w:r>
        <w:rPr>
          <w:sz w:val="28"/>
          <w:szCs w:val="28"/>
          <w:rtl w:val="0"/>
          <w:lang w:val="fr-FR"/>
        </w:rPr>
        <w:t xml:space="preserve">é </w:t>
      </w:r>
      <w:r>
        <w:rPr>
          <w:sz w:val="28"/>
          <w:szCs w:val="28"/>
          <w:rtl w:val="0"/>
          <w:lang w:val="fr-FR"/>
        </w:rPr>
        <w:t>par la Chaire Tol</w:t>
      </w:r>
      <w:r>
        <w:rPr>
          <w:sz w:val="28"/>
          <w:szCs w:val="28"/>
          <w:rtl w:val="0"/>
          <w:lang w:val="fr-FR"/>
        </w:rPr>
        <w:t>é</w:t>
      </w:r>
      <w:r>
        <w:rPr>
          <w:sz w:val="28"/>
          <w:szCs w:val="28"/>
          <w:rtl w:val="0"/>
          <w:lang w:val="fr-FR"/>
        </w:rPr>
        <w:t>rance de l</w:t>
      </w:r>
      <w:r>
        <w:rPr>
          <w:sz w:val="28"/>
          <w:szCs w:val="28"/>
          <w:rtl w:val="0"/>
          <w:lang w:val="fr-FR"/>
        </w:rPr>
        <w:t>’</w:t>
      </w:r>
      <w:r>
        <w:rPr>
          <w:sz w:val="28"/>
          <w:szCs w:val="28"/>
          <w:rtl w:val="0"/>
          <w:lang w:val="fr-FR"/>
        </w:rPr>
        <w:t xml:space="preserve">institut inter-disciplinaire de recherche </w:t>
      </w:r>
      <w:r>
        <w:rPr>
          <w:sz w:val="28"/>
          <w:szCs w:val="28"/>
          <w:rtl w:val="0"/>
          <w:lang w:val="fr-FR"/>
        </w:rPr>
        <w:t>« </w:t>
      </w:r>
      <w:r>
        <w:rPr>
          <w:sz w:val="28"/>
          <w:szCs w:val="28"/>
          <w:rtl w:val="0"/>
          <w:lang w:val="fr-FR"/>
        </w:rPr>
        <w:t>religions, spiritualit</w:t>
      </w:r>
      <w:r>
        <w:rPr>
          <w:sz w:val="28"/>
          <w:szCs w:val="28"/>
          <w:rtl w:val="0"/>
          <w:lang w:val="fr-FR"/>
        </w:rPr>
        <w:t>é</w:t>
      </w:r>
      <w:r>
        <w:rPr>
          <w:sz w:val="28"/>
          <w:szCs w:val="28"/>
          <w:rtl w:val="0"/>
          <w:lang w:val="fr-FR"/>
        </w:rPr>
        <w:t>s, cultures et soci</w:t>
      </w:r>
      <w:r>
        <w:rPr>
          <w:sz w:val="28"/>
          <w:szCs w:val="28"/>
          <w:rtl w:val="0"/>
          <w:lang w:val="fr-FR"/>
        </w:rPr>
        <w:t>é</w:t>
      </w:r>
      <w:r>
        <w:rPr>
          <w:sz w:val="28"/>
          <w:szCs w:val="28"/>
          <w:rtl w:val="0"/>
          <w:lang w:val="fr-FR"/>
        </w:rPr>
        <w:t>t</w:t>
      </w:r>
      <w:r>
        <w:rPr>
          <w:sz w:val="28"/>
          <w:szCs w:val="28"/>
          <w:rtl w:val="0"/>
          <w:lang w:val="fr-FR"/>
        </w:rPr>
        <w:t>é</w:t>
      </w:r>
      <w:r>
        <w:rPr>
          <w:sz w:val="28"/>
          <w:szCs w:val="28"/>
          <w:rtl w:val="0"/>
          <w:lang w:val="fr-FR"/>
        </w:rPr>
        <w:t>s</w:t>
      </w:r>
      <w:r>
        <w:rPr>
          <w:sz w:val="28"/>
          <w:szCs w:val="28"/>
          <w:rtl w:val="0"/>
          <w:lang w:val="fr-FR"/>
        </w:rPr>
        <w:t> »</w:t>
      </w:r>
      <w:r>
        <w:rPr>
          <w:sz w:val="28"/>
          <w:szCs w:val="28"/>
          <w:rtl w:val="0"/>
          <w:lang w:val="fr-FR"/>
        </w:rPr>
        <w:t xml:space="preserve">. </w:t>
      </w:r>
    </w:p>
    <w:p>
      <w:pPr>
        <w:pStyle w:val="Par défaut"/>
        <w:jc w:val="right"/>
      </w:pPr>
      <w:r>
        <w:rPr>
          <w:rtl w:val="0"/>
          <w:lang w:val="fr-FR"/>
        </w:rPr>
        <w:t>Anthony Favier</w:t>
      </w:r>
    </w:p>
    <w:p>
      <w:pPr>
        <w:pStyle w:val="Par défaut"/>
      </w:pPr>
      <w:r>
        <w:rPr>
          <w:rtl w:val="0"/>
        </w:rPr>
        <w:t>Avant toute chose, mes remerciements vont :`</w:t>
      </w:r>
    </w:p>
    <w:p>
      <w:pPr>
        <w:pStyle w:val="Par défaut"/>
        <w:numPr>
          <w:ilvl w:val="0"/>
          <w:numId w:val="2"/>
        </w:numPr>
      </w:pPr>
      <w:r>
        <w:rPr>
          <w:rtl w:val="0"/>
        </w:rPr>
        <w:t xml:space="preserve">aux organisateurs, </w:t>
      </w:r>
    </w:p>
    <w:p>
      <w:pPr>
        <w:pStyle w:val="Par défaut"/>
        <w:numPr>
          <w:ilvl w:val="0"/>
          <w:numId w:val="2"/>
        </w:numPr>
      </w:pPr>
      <w:r>
        <w:rPr>
          <w:rtl w:val="0"/>
        </w:rPr>
        <w:t xml:space="preserve">à </w:t>
      </w:r>
      <w:r>
        <w:rPr>
          <w:rtl w:val="0"/>
        </w:rPr>
        <w:t xml:space="preserve">la chaire </w:t>
      </w:r>
      <w:r>
        <w:rPr>
          <w:rtl w:val="0"/>
        </w:rPr>
        <w:t>« </w:t>
      </w:r>
      <w:r>
        <w:rPr>
          <w:rtl w:val="0"/>
        </w:rPr>
        <w:t>tol</w:t>
      </w:r>
      <w:r>
        <w:rPr>
          <w:rtl w:val="0"/>
        </w:rPr>
        <w:t>é</w:t>
      </w:r>
      <w:r>
        <w:rPr>
          <w:rtl w:val="0"/>
        </w:rPr>
        <w:t>rance</w:t>
      </w:r>
      <w:r>
        <w:rPr>
          <w:rtl w:val="0"/>
        </w:rPr>
        <w:t xml:space="preserve"> » </w:t>
      </w:r>
      <w:r>
        <w:rPr>
          <w:rtl w:val="0"/>
        </w:rPr>
        <w:t>de l</w:t>
      </w:r>
      <w:r>
        <w:rPr>
          <w:rtl w:val="0"/>
        </w:rPr>
        <w:t>’</w:t>
      </w:r>
      <w:r>
        <w:rPr>
          <w:rtl w:val="0"/>
        </w:rPr>
        <w:t>Universit</w:t>
      </w:r>
      <w:r>
        <w:rPr>
          <w:rtl w:val="0"/>
        </w:rPr>
        <w:t xml:space="preserve">é </w:t>
      </w:r>
      <w:r>
        <w:rPr>
          <w:rtl w:val="0"/>
        </w:rPr>
        <w:t xml:space="preserve">catholique de Louvain, </w:t>
      </w:r>
    </w:p>
    <w:p>
      <w:pPr>
        <w:pStyle w:val="Par défaut"/>
        <w:numPr>
          <w:ilvl w:val="0"/>
          <w:numId w:val="2"/>
        </w:numPr>
      </w:pPr>
      <w:r>
        <w:rPr>
          <w:rtl w:val="0"/>
        </w:rPr>
        <w:t xml:space="preserve">à </w:t>
      </w:r>
      <w:r>
        <w:rPr>
          <w:rtl w:val="0"/>
        </w:rPr>
        <w:t>Charles Melebeck en particulier avec qui nous avons la chance d</w:t>
      </w:r>
      <w:r>
        <w:rPr>
          <w:rtl w:val="0"/>
        </w:rPr>
        <w:t>’é</w:t>
      </w:r>
      <w:r>
        <w:rPr>
          <w:rtl w:val="0"/>
        </w:rPr>
        <w:t>changer depuis le d</w:t>
      </w:r>
      <w:r>
        <w:rPr>
          <w:rtl w:val="0"/>
        </w:rPr>
        <w:t>é</w:t>
      </w:r>
      <w:r>
        <w:rPr>
          <w:rtl w:val="0"/>
        </w:rPr>
        <w:t>but de son doctorat sur le scoutisme belge.</w:t>
      </w:r>
    </w:p>
    <w:p>
      <w:pPr>
        <w:pStyle w:val="Par défaut"/>
      </w:pPr>
      <w:r>
        <w:rPr>
          <w:rtl w:val="0"/>
        </w:rPr>
        <w:t>Nous partageons, en effet, tous les deux un int</w:t>
      </w:r>
      <w:r>
        <w:rPr>
          <w:rtl w:val="0"/>
        </w:rPr>
        <w:t>é</w:t>
      </w:r>
      <w:r>
        <w:rPr>
          <w:rtl w:val="0"/>
        </w:rPr>
        <w:t>r</w:t>
      </w:r>
      <w:r>
        <w:rPr>
          <w:rtl w:val="0"/>
        </w:rPr>
        <w:t>ê</w:t>
      </w:r>
      <w:r>
        <w:rPr>
          <w:rtl w:val="0"/>
        </w:rPr>
        <w:t>t de type historique pour les mouvements de jeunesse catholique : lui, le scoutisme, moi l</w:t>
      </w:r>
      <w:r>
        <w:rPr>
          <w:rtl w:val="0"/>
        </w:rPr>
        <w:t>’</w:t>
      </w:r>
      <w:r>
        <w:rPr>
          <w:rtl w:val="0"/>
        </w:rPr>
        <w:t>ACS. Le scoutisme, dans la mesure o</w:t>
      </w:r>
      <w:r>
        <w:rPr>
          <w:rtl w:val="0"/>
        </w:rPr>
        <w:t xml:space="preserve">ù </w:t>
      </w:r>
      <w:r>
        <w:rPr>
          <w:rtl w:val="0"/>
        </w:rPr>
        <w:t>il existe encore aujourd</w:t>
      </w:r>
      <w:r>
        <w:rPr>
          <w:rtl w:val="0"/>
        </w:rPr>
        <w:t>’</w:t>
      </w:r>
      <w:r>
        <w:rPr>
          <w:rtl w:val="0"/>
        </w:rPr>
        <w:t>hui et qu</w:t>
      </w:r>
      <w:r>
        <w:rPr>
          <w:rtl w:val="0"/>
        </w:rPr>
        <w:t>’</w:t>
      </w:r>
      <w:r>
        <w:rPr>
          <w:rtl w:val="0"/>
        </w:rPr>
        <w:t>il est fortement repr</w:t>
      </w:r>
      <w:r>
        <w:rPr>
          <w:rtl w:val="0"/>
        </w:rPr>
        <w:t>é</w:t>
      </w:r>
      <w:r>
        <w:rPr>
          <w:rtl w:val="0"/>
        </w:rPr>
        <w:t>sent</w:t>
      </w:r>
      <w:r>
        <w:rPr>
          <w:rtl w:val="0"/>
        </w:rPr>
        <w:t xml:space="preserve">é </w:t>
      </w:r>
      <w:r>
        <w:rPr>
          <w:rtl w:val="0"/>
        </w:rPr>
        <w:t>dans des productions culturelles, est mieux compris et appr</w:t>
      </w:r>
      <w:r>
        <w:rPr>
          <w:rtl w:val="0"/>
        </w:rPr>
        <w:t>é</w:t>
      </w:r>
      <w:r>
        <w:rPr>
          <w:rtl w:val="0"/>
        </w:rPr>
        <w:t>hend</w:t>
      </w:r>
      <w:r>
        <w:rPr>
          <w:rtl w:val="0"/>
        </w:rPr>
        <w:t>é</w:t>
      </w:r>
      <w:r>
        <w:rPr>
          <w:rtl w:val="0"/>
        </w:rPr>
        <w:t>. Depuis les ann</w:t>
      </w:r>
      <w:r>
        <w:rPr>
          <w:rtl w:val="0"/>
        </w:rPr>
        <w:t>é</w:t>
      </w:r>
      <w:r>
        <w:rPr>
          <w:rtl w:val="0"/>
        </w:rPr>
        <w:t>es 1970 et l</w:t>
      </w:r>
      <w:r>
        <w:rPr>
          <w:rtl w:val="0"/>
        </w:rPr>
        <w:t>’é</w:t>
      </w:r>
      <w:r>
        <w:rPr>
          <w:rtl w:val="0"/>
        </w:rPr>
        <w:t>volution des choix pastoraux de l</w:t>
      </w:r>
      <w:r>
        <w:rPr>
          <w:rtl w:val="0"/>
        </w:rPr>
        <w:t>’</w:t>
      </w:r>
      <w:r>
        <w:rPr>
          <w:rtl w:val="0"/>
        </w:rPr>
        <w:t>Eglise catholique, l</w:t>
      </w:r>
      <w:r>
        <w:rPr>
          <w:rtl w:val="0"/>
        </w:rPr>
        <w:t>’</w:t>
      </w:r>
      <w:r>
        <w:rPr>
          <w:rtl w:val="0"/>
        </w:rPr>
        <w:t>Action catholique sp</w:t>
      </w:r>
      <w:r>
        <w:rPr>
          <w:rtl w:val="0"/>
        </w:rPr>
        <w:t>é</w:t>
      </w:r>
      <w:r>
        <w:rPr>
          <w:rtl w:val="0"/>
        </w:rPr>
        <w:t>cialis</w:t>
      </w:r>
      <w:r>
        <w:rPr>
          <w:rtl w:val="0"/>
        </w:rPr>
        <w:t>é</w:t>
      </w:r>
      <w:r>
        <w:rPr>
          <w:rtl w:val="0"/>
        </w:rPr>
        <w:t xml:space="preserve">e est moins connue. </w:t>
      </w:r>
    </w:p>
    <w:p>
      <w:pPr>
        <w:pStyle w:val="Par défaut"/>
        <w:ind w:left="851"/>
        <w:rPr>
          <w:b w:val="1"/>
          <w:bCs w:val="1"/>
        </w:rPr>
      </w:pPr>
      <w:r>
        <w:rPr>
          <w:b w:val="1"/>
          <w:bCs w:val="1"/>
          <w:rtl w:val="0"/>
          <w:lang w:val="fr-FR"/>
        </w:rPr>
        <w:t xml:space="preserve">Vignette 2 </w:t>
      </w:r>
    </w:p>
    <w:p>
      <w:pPr>
        <w:pStyle w:val="Par défaut"/>
      </w:pPr>
      <w:r>
        <w:rPr>
          <w:rtl w:val="0"/>
        </w:rPr>
        <w:t>On appelle ainsi une s</w:t>
      </w:r>
      <w:r>
        <w:rPr>
          <w:rtl w:val="0"/>
        </w:rPr>
        <w:t>é</w:t>
      </w:r>
      <w:r>
        <w:rPr>
          <w:rtl w:val="0"/>
        </w:rPr>
        <w:t>rie de mouvements de la</w:t>
      </w:r>
      <w:r>
        <w:rPr>
          <w:rtl w:val="0"/>
        </w:rPr>
        <w:t>ï</w:t>
      </w:r>
      <w:r>
        <w:rPr>
          <w:rtl w:val="0"/>
        </w:rPr>
        <w:t>cs qui sont n</w:t>
      </w:r>
      <w:r>
        <w:rPr>
          <w:rtl w:val="0"/>
        </w:rPr>
        <w:t>é</w:t>
      </w:r>
      <w:r>
        <w:rPr>
          <w:rtl w:val="0"/>
        </w:rPr>
        <w:t>es au tournant du 19</w:t>
      </w:r>
      <w:r>
        <w:rPr>
          <w:vertAlign w:val="superscript"/>
          <w:rtl w:val="0"/>
          <w:lang w:val="fr-FR"/>
        </w:rPr>
        <w:t>è</w:t>
      </w:r>
      <w:r>
        <w:rPr>
          <w:vertAlign w:val="superscript"/>
          <w:rtl w:val="0"/>
          <w:lang w:val="fr-FR"/>
        </w:rPr>
        <w:t>me</w:t>
      </w:r>
      <w:r>
        <w:rPr>
          <w:rtl w:val="0"/>
        </w:rPr>
        <w:t xml:space="preserve"> et 20</w:t>
      </w:r>
      <w:r>
        <w:rPr>
          <w:vertAlign w:val="superscript"/>
          <w:rtl w:val="0"/>
          <w:lang w:val="fr-FR"/>
        </w:rPr>
        <w:t>è</w:t>
      </w:r>
      <w:r>
        <w:rPr>
          <w:vertAlign w:val="superscript"/>
          <w:rtl w:val="0"/>
          <w:lang w:val="fr-FR"/>
        </w:rPr>
        <w:t>me</w:t>
      </w:r>
      <w:r>
        <w:rPr>
          <w:rtl w:val="0"/>
        </w:rPr>
        <w:t xml:space="preserve"> si</w:t>
      </w:r>
      <w:r>
        <w:rPr>
          <w:rtl w:val="0"/>
        </w:rPr>
        <w:t>è</w:t>
      </w:r>
      <w:r>
        <w:rPr>
          <w:rtl w:val="0"/>
        </w:rPr>
        <w:t>cle dans les soci</w:t>
      </w:r>
      <w:r>
        <w:rPr>
          <w:rtl w:val="0"/>
        </w:rPr>
        <w:t>é</w:t>
      </w:r>
      <w:r>
        <w:rPr>
          <w:rtl w:val="0"/>
        </w:rPr>
        <w:t>t</w:t>
      </w:r>
      <w:r>
        <w:rPr>
          <w:rtl w:val="0"/>
        </w:rPr>
        <w:t>é</w:t>
      </w:r>
      <w:r>
        <w:rPr>
          <w:rtl w:val="0"/>
        </w:rPr>
        <w:t>s europ</w:t>
      </w:r>
      <w:r>
        <w:rPr>
          <w:rtl w:val="0"/>
        </w:rPr>
        <w:t>é</w:t>
      </w:r>
      <w:r>
        <w:rPr>
          <w:rtl w:val="0"/>
        </w:rPr>
        <w:t xml:space="preserve">ennes. Ils ont </w:t>
      </w:r>
      <w:r>
        <w:rPr>
          <w:rtl w:val="0"/>
        </w:rPr>
        <w:t>é</w:t>
      </w:r>
      <w:r>
        <w:rPr>
          <w:rtl w:val="0"/>
        </w:rPr>
        <w:t>t</w:t>
      </w:r>
      <w:r>
        <w:rPr>
          <w:rtl w:val="0"/>
        </w:rPr>
        <w:t xml:space="preserve">é </w:t>
      </w:r>
      <w:r>
        <w:rPr>
          <w:rtl w:val="0"/>
        </w:rPr>
        <w:t>initi</w:t>
      </w:r>
      <w:r>
        <w:rPr>
          <w:rtl w:val="0"/>
        </w:rPr>
        <w:t>é</w:t>
      </w:r>
      <w:r>
        <w:rPr>
          <w:rtl w:val="0"/>
        </w:rPr>
        <w:t xml:space="preserve">s par Rome pour sortir de la logique syllabaire de la </w:t>
      </w:r>
      <w:r>
        <w:rPr>
          <w:rtl w:val="0"/>
        </w:rPr>
        <w:t>« </w:t>
      </w:r>
      <w:r>
        <w:rPr>
          <w:rtl w:val="0"/>
        </w:rPr>
        <w:t>contre soci</w:t>
      </w:r>
      <w:r>
        <w:rPr>
          <w:rtl w:val="0"/>
        </w:rPr>
        <w:t>é</w:t>
      </w:r>
      <w:r>
        <w:rPr>
          <w:rtl w:val="0"/>
        </w:rPr>
        <w:t>t</w:t>
      </w:r>
      <w:r>
        <w:rPr>
          <w:rtl w:val="0"/>
        </w:rPr>
        <w:t xml:space="preserve">é » </w:t>
      </w:r>
      <w:r>
        <w:rPr>
          <w:rtl w:val="0"/>
        </w:rPr>
        <w:t>et maintenir une pr</w:t>
      </w:r>
      <w:r>
        <w:rPr>
          <w:rtl w:val="0"/>
        </w:rPr>
        <w:t>é</w:t>
      </w:r>
      <w:r>
        <w:rPr>
          <w:rtl w:val="0"/>
        </w:rPr>
        <w:t>sence, par capillarit</w:t>
      </w:r>
      <w:r>
        <w:rPr>
          <w:rtl w:val="0"/>
        </w:rPr>
        <w:t>é</w:t>
      </w:r>
      <w:r>
        <w:rPr>
          <w:rtl w:val="0"/>
        </w:rPr>
        <w:t>, des catholiques dans les enjeux de leur temps. Plut</w:t>
      </w:r>
      <w:r>
        <w:rPr>
          <w:rtl w:val="0"/>
        </w:rPr>
        <w:t>ô</w:t>
      </w:r>
      <w:r>
        <w:rPr>
          <w:rtl w:val="0"/>
        </w:rPr>
        <w:t>t que de la logique des oeuvres paroissiales, contr</w:t>
      </w:r>
      <w:r>
        <w:rPr>
          <w:rtl w:val="0"/>
        </w:rPr>
        <w:t>ô</w:t>
      </w:r>
      <w:r>
        <w:rPr>
          <w:rtl w:val="0"/>
        </w:rPr>
        <w:t>l</w:t>
      </w:r>
      <w:r>
        <w:rPr>
          <w:rtl w:val="0"/>
        </w:rPr>
        <w:t>é</w:t>
      </w:r>
      <w:r>
        <w:rPr>
          <w:rtl w:val="0"/>
        </w:rPr>
        <w:t>s par des clercs ou des religieux, l</w:t>
      </w:r>
      <w:r>
        <w:rPr>
          <w:rtl w:val="0"/>
        </w:rPr>
        <w:t>’</w:t>
      </w:r>
      <w:r>
        <w:rPr>
          <w:rtl w:val="0"/>
        </w:rPr>
        <w:t>Action catholique repose sur l</w:t>
      </w:r>
      <w:r>
        <w:rPr>
          <w:rtl w:val="0"/>
        </w:rPr>
        <w:t>’</w:t>
      </w:r>
      <w:r>
        <w:rPr>
          <w:rtl w:val="0"/>
        </w:rPr>
        <w:t>engagement de la</w:t>
      </w:r>
      <w:r>
        <w:rPr>
          <w:rtl w:val="0"/>
        </w:rPr>
        <w:t>ï</w:t>
      </w:r>
      <w:r>
        <w:rPr>
          <w:rtl w:val="0"/>
        </w:rPr>
        <w:t>cs dans des secteurs divers de la soci</w:t>
      </w:r>
      <w:r>
        <w:rPr>
          <w:rtl w:val="0"/>
        </w:rPr>
        <w:t>é</w:t>
      </w:r>
      <w:r>
        <w:rPr>
          <w:rtl w:val="0"/>
        </w:rPr>
        <w:t>t</w:t>
      </w:r>
      <w:r>
        <w:rPr>
          <w:rtl w:val="0"/>
        </w:rPr>
        <w:t xml:space="preserve">é </w:t>
      </w:r>
      <w:r>
        <w:rPr>
          <w:rtl w:val="0"/>
        </w:rPr>
        <w:t xml:space="preserve">afin de la changer dans le sens voulu par Rome. Elle correspond </w:t>
      </w:r>
      <w:r>
        <w:rPr>
          <w:rtl w:val="0"/>
        </w:rPr>
        <w:t xml:space="preserve">à </w:t>
      </w:r>
      <w:r>
        <w:rPr>
          <w:rtl w:val="0"/>
        </w:rPr>
        <w:t>la vague de d</w:t>
      </w:r>
      <w:r>
        <w:rPr>
          <w:rtl w:val="0"/>
        </w:rPr>
        <w:t>é</w:t>
      </w:r>
      <w:r>
        <w:rPr>
          <w:rtl w:val="0"/>
        </w:rPr>
        <w:t>mocratisation qui touche les soci</w:t>
      </w:r>
      <w:r>
        <w:rPr>
          <w:rtl w:val="0"/>
        </w:rPr>
        <w:t>é</w:t>
      </w:r>
      <w:r>
        <w:rPr>
          <w:rtl w:val="0"/>
        </w:rPr>
        <w:t>t</w:t>
      </w:r>
      <w:r>
        <w:rPr>
          <w:rtl w:val="0"/>
        </w:rPr>
        <w:t>é</w:t>
      </w:r>
      <w:r>
        <w:rPr>
          <w:rtl w:val="0"/>
        </w:rPr>
        <w:t>s europ</w:t>
      </w:r>
      <w:r>
        <w:rPr>
          <w:rtl w:val="0"/>
        </w:rPr>
        <w:t>é</w:t>
      </w:r>
      <w:r>
        <w:rPr>
          <w:rtl w:val="0"/>
        </w:rPr>
        <w:t xml:space="preserve">ennes </w:t>
      </w:r>
      <w:r>
        <w:rPr>
          <w:rtl w:val="0"/>
        </w:rPr>
        <w:t xml:space="preserve">à </w:t>
      </w:r>
      <w:r>
        <w:rPr>
          <w:rtl w:val="0"/>
        </w:rPr>
        <w:t>la fin du 19</w:t>
      </w:r>
      <w:r>
        <w:rPr>
          <w:vertAlign w:val="superscript"/>
          <w:rtl w:val="0"/>
          <w:lang w:val="fr-FR"/>
        </w:rPr>
        <w:t>è</w:t>
      </w:r>
      <w:r>
        <w:rPr>
          <w:vertAlign w:val="superscript"/>
          <w:rtl w:val="0"/>
          <w:lang w:val="fr-FR"/>
        </w:rPr>
        <w:t>me</w:t>
      </w:r>
      <w:r>
        <w:rPr>
          <w:rtl w:val="0"/>
        </w:rPr>
        <w:t xml:space="preserve"> (en Italie ou en France particuli</w:t>
      </w:r>
      <w:r>
        <w:rPr>
          <w:rtl w:val="0"/>
        </w:rPr>
        <w:t>è</w:t>
      </w:r>
      <w:r>
        <w:rPr>
          <w:rtl w:val="0"/>
        </w:rPr>
        <w:t>rement) et ent</w:t>
      </w:r>
      <w:r>
        <w:rPr>
          <w:rtl w:val="0"/>
        </w:rPr>
        <w:t>é</w:t>
      </w:r>
      <w:r>
        <w:rPr>
          <w:rtl w:val="0"/>
        </w:rPr>
        <w:t>rine les cons</w:t>
      </w:r>
      <w:r>
        <w:rPr>
          <w:rtl w:val="0"/>
        </w:rPr>
        <w:t>é</w:t>
      </w:r>
      <w:r>
        <w:rPr>
          <w:rtl w:val="0"/>
        </w:rPr>
        <w:t>quences de la mont</w:t>
      </w:r>
      <w:r>
        <w:rPr>
          <w:rtl w:val="0"/>
        </w:rPr>
        <w:t>é</w:t>
      </w:r>
      <w:r>
        <w:rPr>
          <w:rtl w:val="0"/>
        </w:rPr>
        <w:t>e de la scolarisation. Dans le d</w:t>
      </w:r>
      <w:r>
        <w:rPr>
          <w:rtl w:val="0"/>
        </w:rPr>
        <w:t>é</w:t>
      </w:r>
      <w:r>
        <w:rPr>
          <w:rtl w:val="0"/>
        </w:rPr>
        <w:t>tail</w:t>
      </w:r>
      <w:r>
        <w:rPr>
          <w:rtl w:val="0"/>
        </w:rPr>
        <w:t> </w:t>
      </w:r>
      <w:r>
        <w:rPr>
          <w:rtl w:val="0"/>
        </w:rPr>
        <w:t xml:space="preserve">: </w:t>
      </w:r>
    </w:p>
    <w:p>
      <w:pPr>
        <w:pStyle w:val="Par défaut"/>
        <w:numPr>
          <w:ilvl w:val="0"/>
          <w:numId w:val="2"/>
        </w:numPr>
      </w:pPr>
      <w:r>
        <w:rPr>
          <w:rtl w:val="0"/>
        </w:rPr>
        <w:t xml:space="preserve">il y a des accents de </w:t>
      </w:r>
      <w:r>
        <w:rPr>
          <w:i w:val="1"/>
          <w:iCs w:val="1"/>
          <w:rtl w:val="0"/>
          <w:lang w:val="fr-FR"/>
        </w:rPr>
        <w:t>Rerum novarum</w:t>
      </w:r>
      <w:r>
        <w:rPr>
          <w:rtl w:val="0"/>
        </w:rPr>
        <w:t xml:space="preserve"> de 1891 dans cette imitative dans le sens o</w:t>
      </w:r>
      <w:r>
        <w:rPr>
          <w:rtl w:val="0"/>
        </w:rPr>
        <w:t xml:space="preserve">ù </w:t>
      </w:r>
      <w:r>
        <w:rPr>
          <w:rtl w:val="0"/>
        </w:rPr>
        <w:t>l</w:t>
      </w:r>
      <w:r>
        <w:rPr>
          <w:rtl w:val="0"/>
        </w:rPr>
        <w:t>’</w:t>
      </w:r>
      <w:r>
        <w:rPr>
          <w:rtl w:val="0"/>
        </w:rPr>
        <w:t>encyclique autorise l</w:t>
      </w:r>
      <w:r>
        <w:rPr>
          <w:rtl w:val="0"/>
        </w:rPr>
        <w:t>’</w:t>
      </w:r>
      <w:r>
        <w:rPr>
          <w:rtl w:val="0"/>
        </w:rPr>
        <w:t>existence d</w:t>
      </w:r>
      <w:r>
        <w:rPr>
          <w:rtl w:val="0"/>
        </w:rPr>
        <w:t>’</w:t>
      </w:r>
      <w:r>
        <w:rPr>
          <w:rtl w:val="0"/>
        </w:rPr>
        <w:t>un syndicalisme chr</w:t>
      </w:r>
      <w:r>
        <w:rPr>
          <w:rtl w:val="0"/>
        </w:rPr>
        <w:t>é</w:t>
      </w:r>
      <w:r>
        <w:rPr>
          <w:rtl w:val="0"/>
        </w:rPr>
        <w:t>tien et valide l</w:t>
      </w:r>
      <w:r>
        <w:rPr>
          <w:rtl w:val="0"/>
        </w:rPr>
        <w:t>’</w:t>
      </w:r>
      <w:r>
        <w:rPr>
          <w:rtl w:val="0"/>
        </w:rPr>
        <w:t>id</w:t>
      </w:r>
      <w:r>
        <w:rPr>
          <w:rtl w:val="0"/>
        </w:rPr>
        <w:t>é</w:t>
      </w:r>
      <w:r>
        <w:rPr>
          <w:rtl w:val="0"/>
        </w:rPr>
        <w:t>e que des la</w:t>
      </w:r>
      <w:r>
        <w:rPr>
          <w:rtl w:val="0"/>
        </w:rPr>
        <w:t>ï</w:t>
      </w:r>
      <w:r>
        <w:rPr>
          <w:rtl w:val="0"/>
        </w:rPr>
        <w:t>cs catholiques peuvent d</w:t>
      </w:r>
      <w:r>
        <w:rPr>
          <w:rtl w:val="0"/>
        </w:rPr>
        <w:t>é</w:t>
      </w:r>
      <w:r>
        <w:rPr>
          <w:rtl w:val="0"/>
        </w:rPr>
        <w:t>fendre des int</w:t>
      </w:r>
      <w:r>
        <w:rPr>
          <w:rtl w:val="0"/>
        </w:rPr>
        <w:t>é</w:t>
      </w:r>
      <w:r>
        <w:rPr>
          <w:rtl w:val="0"/>
        </w:rPr>
        <w:t>r</w:t>
      </w:r>
      <w:r>
        <w:rPr>
          <w:rtl w:val="0"/>
        </w:rPr>
        <w:t>ê</w:t>
      </w:r>
      <w:r>
        <w:rPr>
          <w:rtl w:val="0"/>
        </w:rPr>
        <w:t xml:space="preserve">ts sociaux, </w:t>
      </w:r>
    </w:p>
    <w:p>
      <w:pPr>
        <w:pStyle w:val="Par défaut"/>
        <w:numPr>
          <w:ilvl w:val="0"/>
          <w:numId w:val="2"/>
        </w:numPr>
      </w:pPr>
      <w:r>
        <w:rPr>
          <w:rtl w:val="0"/>
        </w:rPr>
        <w:t>en France, on accorde beaucoup d</w:t>
      </w:r>
      <w:r>
        <w:rPr>
          <w:rtl w:val="0"/>
        </w:rPr>
        <w:t>’</w:t>
      </w:r>
      <w:r>
        <w:rPr>
          <w:rtl w:val="0"/>
        </w:rPr>
        <w:t xml:space="preserve">importance </w:t>
      </w:r>
      <w:r>
        <w:rPr>
          <w:rtl w:val="0"/>
        </w:rPr>
        <w:t xml:space="preserve">à </w:t>
      </w:r>
      <w:r>
        <w:rPr>
          <w:rtl w:val="0"/>
        </w:rPr>
        <w:t>la cr</w:t>
      </w:r>
      <w:r>
        <w:rPr>
          <w:rtl w:val="0"/>
        </w:rPr>
        <w:t>é</w:t>
      </w:r>
      <w:r>
        <w:rPr>
          <w:rtl w:val="0"/>
        </w:rPr>
        <w:t>ation de l</w:t>
      </w:r>
      <w:r>
        <w:rPr>
          <w:rtl w:val="0"/>
        </w:rPr>
        <w:t>’</w:t>
      </w:r>
      <w:r>
        <w:rPr>
          <w:rtl w:val="0"/>
        </w:rPr>
        <w:t>association catholique de la jeunesse fran</w:t>
      </w:r>
      <w:r>
        <w:rPr>
          <w:rtl w:val="0"/>
        </w:rPr>
        <w:t>ç</w:t>
      </w:r>
      <w:r>
        <w:rPr>
          <w:rtl w:val="0"/>
        </w:rPr>
        <w:t>aise (ACJF) en 1886 par Albert de Mun. Elle regroupe des jeunes gens catholiques, souvent issus des classes sup</w:t>
      </w:r>
      <w:r>
        <w:rPr>
          <w:rtl w:val="0"/>
        </w:rPr>
        <w:t>é</w:t>
      </w:r>
      <w:r>
        <w:rPr>
          <w:rtl w:val="0"/>
        </w:rPr>
        <w:t>rieures de la soci</w:t>
      </w:r>
      <w:r>
        <w:rPr>
          <w:rtl w:val="0"/>
        </w:rPr>
        <w:t>é</w:t>
      </w:r>
      <w:r>
        <w:rPr>
          <w:rtl w:val="0"/>
        </w:rPr>
        <w:t>t</w:t>
      </w:r>
      <w:r>
        <w:rPr>
          <w:rtl w:val="0"/>
        </w:rPr>
        <w:t>é</w:t>
      </w:r>
      <w:r>
        <w:rPr>
          <w:rtl w:val="0"/>
        </w:rPr>
        <w:t>, soucieux d</w:t>
      </w:r>
      <w:r>
        <w:rPr>
          <w:rtl w:val="0"/>
        </w:rPr>
        <w:t>’ê</w:t>
      </w:r>
      <w:r>
        <w:rPr>
          <w:rtl w:val="0"/>
        </w:rPr>
        <w:t>tre pr</w:t>
      </w:r>
      <w:r>
        <w:rPr>
          <w:rtl w:val="0"/>
        </w:rPr>
        <w:t>é</w:t>
      </w:r>
      <w:r>
        <w:rPr>
          <w:rtl w:val="0"/>
        </w:rPr>
        <w:t>sents aux enjeux de leur temps et s</w:t>
      </w:r>
      <w:r>
        <w:rPr>
          <w:rtl w:val="0"/>
        </w:rPr>
        <w:t>’</w:t>
      </w:r>
      <w:r>
        <w:rPr>
          <w:rtl w:val="0"/>
        </w:rPr>
        <w:t>opposer au la</w:t>
      </w:r>
      <w:r>
        <w:rPr>
          <w:rtl w:val="0"/>
        </w:rPr>
        <w:t>ï</w:t>
      </w:r>
      <w:r>
        <w:rPr>
          <w:rtl w:val="0"/>
        </w:rPr>
        <w:t>cisme de la soci</w:t>
      </w:r>
      <w:r>
        <w:rPr>
          <w:rtl w:val="0"/>
        </w:rPr>
        <w:t>é</w:t>
      </w:r>
      <w:r>
        <w:rPr>
          <w:rtl w:val="0"/>
        </w:rPr>
        <w:t>t</w:t>
      </w:r>
      <w:r>
        <w:rPr>
          <w:rtl w:val="0"/>
        </w:rPr>
        <w:t xml:space="preserve">é </w:t>
      </w:r>
      <w:r>
        <w:rPr>
          <w:rtl w:val="0"/>
        </w:rPr>
        <w:t>r</w:t>
      </w:r>
      <w:r>
        <w:rPr>
          <w:rtl w:val="0"/>
        </w:rPr>
        <w:t>é</w:t>
      </w:r>
      <w:r>
        <w:rPr>
          <w:rtl w:val="0"/>
        </w:rPr>
        <w:t xml:space="preserve">publicaine, </w:t>
      </w:r>
    </w:p>
    <w:p>
      <w:pPr>
        <w:pStyle w:val="Par défaut"/>
        <w:numPr>
          <w:ilvl w:val="0"/>
          <w:numId w:val="2"/>
        </w:numPr>
      </w:pPr>
      <w:r>
        <w:rPr>
          <w:rtl w:val="0"/>
        </w:rPr>
        <w:t>L</w:t>
      </w:r>
      <w:r>
        <w:rPr>
          <w:rtl w:val="0"/>
        </w:rPr>
        <w:t>’</w:t>
      </w:r>
      <w:r>
        <w:rPr>
          <w:rtl w:val="0"/>
        </w:rPr>
        <w:t xml:space="preserve">expression </w:t>
      </w:r>
      <w:r>
        <w:rPr>
          <w:rtl w:val="0"/>
        </w:rPr>
        <w:t>« </w:t>
      </w:r>
      <w:r>
        <w:rPr>
          <w:rtl w:val="0"/>
        </w:rPr>
        <w:t>action catholique</w:t>
      </w:r>
      <w:r>
        <w:rPr>
          <w:rtl w:val="0"/>
        </w:rPr>
        <w:t xml:space="preserve"> » à </w:t>
      </w:r>
      <w:r>
        <w:rPr>
          <w:rtl w:val="0"/>
        </w:rPr>
        <w:t>proprement parler est n</w:t>
      </w:r>
      <w:r>
        <w:rPr>
          <w:rtl w:val="0"/>
        </w:rPr>
        <w:t>é</w:t>
      </w:r>
      <w:r>
        <w:rPr>
          <w:rtl w:val="0"/>
        </w:rPr>
        <w:t>e dans une encyclique du pape Pie X en 1905 et intitul</w:t>
      </w:r>
      <w:r>
        <w:rPr>
          <w:rtl w:val="0"/>
        </w:rPr>
        <w:t>é</w:t>
      </w:r>
      <w:r>
        <w:rPr>
          <w:rtl w:val="0"/>
        </w:rPr>
        <w:t xml:space="preserve">e </w:t>
      </w:r>
      <w:r>
        <w:rPr>
          <w:i w:val="1"/>
          <w:iCs w:val="1"/>
          <w:rtl w:val="0"/>
          <w:lang w:val="fr-FR"/>
        </w:rPr>
        <w:t>il fermo proposito</w:t>
      </w:r>
      <w:r>
        <w:rPr>
          <w:rtl w:val="0"/>
        </w:rPr>
        <w:t xml:space="preserve"> (le ferme propos) qui s</w:t>
      </w:r>
      <w:r>
        <w:rPr>
          <w:rtl w:val="0"/>
        </w:rPr>
        <w:t>’</w:t>
      </w:r>
      <w:r>
        <w:rPr>
          <w:rtl w:val="0"/>
        </w:rPr>
        <w:t xml:space="preserve">adresse aux </w:t>
      </w:r>
      <w:r>
        <w:rPr>
          <w:rtl w:val="0"/>
        </w:rPr>
        <w:t>é</w:t>
      </w:r>
      <w:r>
        <w:rPr>
          <w:rtl w:val="0"/>
        </w:rPr>
        <w:t>v</w:t>
      </w:r>
      <w:r>
        <w:rPr>
          <w:rtl w:val="0"/>
        </w:rPr>
        <w:t>ê</w:t>
      </w:r>
      <w:r>
        <w:rPr>
          <w:rtl w:val="0"/>
        </w:rPr>
        <w:t>ques italiens pour leur demander d</w:t>
      </w:r>
      <w:r>
        <w:rPr>
          <w:rtl w:val="0"/>
        </w:rPr>
        <w:t>’</w:t>
      </w:r>
      <w:r>
        <w:rPr>
          <w:rtl w:val="0"/>
        </w:rPr>
        <w:t>organiser les mouvements de la</w:t>
      </w:r>
      <w:r>
        <w:rPr>
          <w:rtl w:val="0"/>
        </w:rPr>
        <w:t>ï</w:t>
      </w:r>
      <w:r>
        <w:rPr>
          <w:rtl w:val="0"/>
        </w:rPr>
        <w:t>cs dans un contexte d</w:t>
      </w:r>
      <w:r>
        <w:rPr>
          <w:rtl w:val="0"/>
        </w:rPr>
        <w:t>’</w:t>
      </w:r>
      <w:r>
        <w:rPr>
          <w:rtl w:val="0"/>
        </w:rPr>
        <w:t>opposition au gouvernement. Dans ce texte, le pape valide l</w:t>
      </w:r>
      <w:r>
        <w:rPr>
          <w:rtl w:val="0"/>
        </w:rPr>
        <w:t>’</w:t>
      </w:r>
      <w:r>
        <w:rPr>
          <w:rtl w:val="0"/>
        </w:rPr>
        <w:t xml:space="preserve">expression en parlant de </w:t>
      </w:r>
      <w:r>
        <w:rPr>
          <w:i w:val="1"/>
          <w:iCs w:val="1"/>
          <w:rtl w:val="0"/>
          <w:lang w:val="fr-FR"/>
        </w:rPr>
        <w:t>« </w:t>
      </w:r>
      <w:r>
        <w:rPr>
          <w:i w:val="1"/>
          <w:iCs w:val="1"/>
          <w:rtl w:val="0"/>
          <w:lang w:val="fr-FR"/>
        </w:rPr>
        <w:t>ces multiples oeuvres de z</w:t>
      </w:r>
      <w:r>
        <w:rPr>
          <w:i w:val="1"/>
          <w:iCs w:val="1"/>
          <w:rtl w:val="0"/>
          <w:lang w:val="fr-FR"/>
        </w:rPr>
        <w:t>è</w:t>
      </w:r>
      <w:r>
        <w:rPr>
          <w:i w:val="1"/>
          <w:iCs w:val="1"/>
          <w:rtl w:val="0"/>
          <w:lang w:val="fr-FR"/>
        </w:rPr>
        <w:t>le, entreprises pour le bien de l</w:t>
      </w:r>
      <w:r>
        <w:rPr>
          <w:i w:val="1"/>
          <w:iCs w:val="1"/>
          <w:rtl w:val="0"/>
          <w:lang w:val="fr-FR"/>
        </w:rPr>
        <w:t>’é</w:t>
      </w:r>
      <w:r>
        <w:rPr>
          <w:i w:val="1"/>
          <w:iCs w:val="1"/>
          <w:rtl w:val="0"/>
          <w:lang w:val="fr-FR"/>
        </w:rPr>
        <w:t>glise, de la soci</w:t>
      </w:r>
      <w:r>
        <w:rPr>
          <w:i w:val="1"/>
          <w:iCs w:val="1"/>
          <w:rtl w:val="0"/>
          <w:lang w:val="fr-FR"/>
        </w:rPr>
        <w:t>é</w:t>
      </w:r>
      <w:r>
        <w:rPr>
          <w:i w:val="1"/>
          <w:iCs w:val="1"/>
          <w:rtl w:val="0"/>
          <w:lang w:val="fr-FR"/>
        </w:rPr>
        <w:t>t</w:t>
      </w:r>
      <w:r>
        <w:rPr>
          <w:i w:val="1"/>
          <w:iCs w:val="1"/>
          <w:rtl w:val="0"/>
          <w:lang w:val="fr-FR"/>
        </w:rPr>
        <w:t xml:space="preserve">é </w:t>
      </w:r>
      <w:r>
        <w:rPr>
          <w:i w:val="1"/>
          <w:iCs w:val="1"/>
          <w:rtl w:val="0"/>
          <w:lang w:val="fr-FR"/>
        </w:rPr>
        <w:t>et des individus commun</w:t>
      </w:r>
      <w:r>
        <w:rPr>
          <w:i w:val="1"/>
          <w:iCs w:val="1"/>
          <w:rtl w:val="0"/>
          <w:lang w:val="fr-FR"/>
        </w:rPr>
        <w:t>é</w:t>
      </w:r>
      <w:r>
        <w:rPr>
          <w:i w:val="1"/>
          <w:iCs w:val="1"/>
          <w:rtl w:val="0"/>
          <w:lang w:val="fr-FR"/>
        </w:rPr>
        <w:t>ment d</w:t>
      </w:r>
      <w:r>
        <w:rPr>
          <w:i w:val="1"/>
          <w:iCs w:val="1"/>
          <w:rtl w:val="0"/>
          <w:lang w:val="fr-FR"/>
        </w:rPr>
        <w:t>é</w:t>
      </w:r>
      <w:r>
        <w:rPr>
          <w:i w:val="1"/>
          <w:iCs w:val="1"/>
          <w:rtl w:val="0"/>
          <w:lang w:val="fr-FR"/>
        </w:rPr>
        <w:t>sign</w:t>
      </w:r>
      <w:r>
        <w:rPr>
          <w:i w:val="1"/>
          <w:iCs w:val="1"/>
          <w:rtl w:val="0"/>
          <w:lang w:val="fr-FR"/>
        </w:rPr>
        <w:t>é</w:t>
      </w:r>
      <w:r>
        <w:rPr>
          <w:i w:val="1"/>
          <w:iCs w:val="1"/>
          <w:rtl w:val="0"/>
          <w:lang w:val="fr-FR"/>
        </w:rPr>
        <w:t>s sous le d</w:t>
      </w:r>
      <w:r>
        <w:rPr>
          <w:i w:val="1"/>
          <w:iCs w:val="1"/>
          <w:rtl w:val="0"/>
          <w:lang w:val="fr-FR"/>
        </w:rPr>
        <w:t>’</w:t>
      </w:r>
      <w:r>
        <w:rPr>
          <w:i w:val="1"/>
          <w:iCs w:val="1"/>
          <w:rtl w:val="0"/>
          <w:lang w:val="fr-FR"/>
        </w:rPr>
        <w:t>Action catholique</w:t>
      </w:r>
      <w:r>
        <w:rPr>
          <w:i w:val="1"/>
          <w:iCs w:val="1"/>
          <w:rtl w:val="0"/>
          <w:lang w:val="fr-FR"/>
        </w:rPr>
        <w:t> »</w:t>
      </w:r>
      <w:r>
        <w:rPr>
          <w:rtl w:val="0"/>
        </w:rPr>
        <w:t>.</w:t>
      </w:r>
    </w:p>
    <w:p>
      <w:pPr>
        <w:pStyle w:val="Par défaut"/>
        <w:ind w:left="851"/>
        <w:rPr>
          <w:b w:val="1"/>
          <w:bCs w:val="1"/>
        </w:rPr>
      </w:pPr>
      <w:r>
        <w:rPr>
          <w:b w:val="1"/>
          <w:bCs w:val="1"/>
          <w:rtl w:val="0"/>
          <w:lang w:val="fr-FR"/>
        </w:rPr>
        <w:t xml:space="preserve">Vignette 3 </w:t>
      </w:r>
    </w:p>
    <w:p>
      <w:pPr>
        <w:pStyle w:val="Par défaut"/>
      </w:pPr>
      <w:r>
        <w:rPr>
          <w:rtl w:val="0"/>
        </w:rPr>
        <w:t>Ce que j</w:t>
      </w:r>
      <w:r>
        <w:rPr>
          <w:rtl w:val="0"/>
        </w:rPr>
        <w:t>’</w:t>
      </w:r>
      <w:r>
        <w:rPr>
          <w:rtl w:val="0"/>
        </w:rPr>
        <w:t xml:space="preserve">ai </w:t>
      </w:r>
      <w:r>
        <w:rPr>
          <w:rtl w:val="0"/>
        </w:rPr>
        <w:t>é</w:t>
      </w:r>
      <w:r>
        <w:rPr>
          <w:rtl w:val="0"/>
        </w:rPr>
        <w:t>tudi</w:t>
      </w:r>
      <w:r>
        <w:rPr>
          <w:rtl w:val="0"/>
        </w:rPr>
        <w:t xml:space="preserve">é </w:t>
      </w:r>
      <w:r>
        <w:rPr>
          <w:rtl w:val="0"/>
        </w:rPr>
        <w:t>pour doctorat est une cat</w:t>
      </w:r>
      <w:r>
        <w:rPr>
          <w:rtl w:val="0"/>
        </w:rPr>
        <w:t>é</w:t>
      </w:r>
      <w:r>
        <w:rPr>
          <w:rtl w:val="0"/>
        </w:rPr>
        <w:t>gorie encore plus sp</w:t>
      </w:r>
      <w:r>
        <w:rPr>
          <w:rtl w:val="0"/>
        </w:rPr>
        <w:t>é</w:t>
      </w:r>
      <w:r>
        <w:rPr>
          <w:rtl w:val="0"/>
        </w:rPr>
        <w:t>cifiques de mouvements de la</w:t>
      </w:r>
      <w:r>
        <w:rPr>
          <w:rtl w:val="0"/>
        </w:rPr>
        <w:t>ï</w:t>
      </w:r>
      <w:r>
        <w:rPr>
          <w:rtl w:val="0"/>
        </w:rPr>
        <w:t>cs catholiques : ceux n</w:t>
      </w:r>
      <w:r>
        <w:rPr>
          <w:rtl w:val="0"/>
        </w:rPr>
        <w:t>é</w:t>
      </w:r>
      <w:r>
        <w:rPr>
          <w:rtl w:val="0"/>
        </w:rPr>
        <w:t>s apr</w:t>
      </w:r>
      <w:r>
        <w:rPr>
          <w:rtl w:val="0"/>
        </w:rPr>
        <w:t>è</w:t>
      </w:r>
      <w:r>
        <w:rPr>
          <w:rtl w:val="0"/>
        </w:rPr>
        <w:t>s la Premi</w:t>
      </w:r>
      <w:r>
        <w:rPr>
          <w:rtl w:val="0"/>
        </w:rPr>
        <w:t>è</w:t>
      </w:r>
      <w:r>
        <w:rPr>
          <w:rtl w:val="0"/>
        </w:rPr>
        <w:t>re Guerre mondiale et que l</w:t>
      </w:r>
      <w:r>
        <w:rPr>
          <w:rtl w:val="0"/>
        </w:rPr>
        <w:t>’</w:t>
      </w:r>
      <w:r>
        <w:rPr>
          <w:rtl w:val="0"/>
        </w:rPr>
        <w:t>on d</w:t>
      </w:r>
      <w:r>
        <w:rPr>
          <w:rtl w:val="0"/>
        </w:rPr>
        <w:t>é</w:t>
      </w:r>
      <w:r>
        <w:rPr>
          <w:rtl w:val="0"/>
        </w:rPr>
        <w:t>signe sous le terme d</w:t>
      </w:r>
      <w:r>
        <w:rPr>
          <w:rtl w:val="0"/>
        </w:rPr>
        <w:t>’ </w:t>
      </w:r>
      <w:r>
        <w:rPr>
          <w:i w:val="1"/>
          <w:iCs w:val="1"/>
          <w:rtl w:val="0"/>
          <w:lang w:val="fr-FR"/>
        </w:rPr>
        <w:t xml:space="preserve">«  </w:t>
      </w:r>
      <w:r>
        <w:rPr>
          <w:i w:val="1"/>
          <w:iCs w:val="1"/>
          <w:rtl w:val="0"/>
          <w:lang w:val="fr-FR"/>
        </w:rPr>
        <w:t>Actions catholique sp</w:t>
      </w:r>
      <w:r>
        <w:rPr>
          <w:i w:val="1"/>
          <w:iCs w:val="1"/>
          <w:rtl w:val="0"/>
          <w:lang w:val="fr-FR"/>
        </w:rPr>
        <w:t>é</w:t>
      </w:r>
      <w:r>
        <w:rPr>
          <w:i w:val="1"/>
          <w:iCs w:val="1"/>
          <w:rtl w:val="0"/>
          <w:lang w:val="fr-FR"/>
        </w:rPr>
        <w:t>cialis</w:t>
      </w:r>
      <w:r>
        <w:rPr>
          <w:i w:val="1"/>
          <w:iCs w:val="1"/>
          <w:rtl w:val="0"/>
          <w:lang w:val="fr-FR"/>
        </w:rPr>
        <w:t>é</w:t>
      </w:r>
      <w:r>
        <w:rPr>
          <w:i w:val="1"/>
          <w:iCs w:val="1"/>
          <w:rtl w:val="0"/>
          <w:lang w:val="fr-FR"/>
        </w:rPr>
        <w:t>e</w:t>
      </w:r>
      <w:r>
        <w:rPr>
          <w:i w:val="1"/>
          <w:iCs w:val="1"/>
          <w:rtl w:val="0"/>
          <w:lang w:val="fr-FR"/>
        </w:rPr>
        <w:t> </w:t>
      </w:r>
      <w:r>
        <w:rPr>
          <w:rtl w:val="0"/>
        </w:rPr>
        <w:t xml:space="preserve">» </w:t>
      </w:r>
      <w:r>
        <w:rPr>
          <w:rtl w:val="0"/>
        </w:rPr>
        <w:t>et, parmi eux, l</w:t>
      </w:r>
      <w:r>
        <w:rPr>
          <w:rtl w:val="0"/>
        </w:rPr>
        <w:t>’</w:t>
      </w:r>
      <w:r>
        <w:rPr>
          <w:rtl w:val="0"/>
        </w:rPr>
        <w:t>un encore plus particuli</w:t>
      </w:r>
      <w:r>
        <w:rPr>
          <w:rtl w:val="0"/>
        </w:rPr>
        <w:t>è</w:t>
      </w:r>
      <w:r>
        <w:rPr>
          <w:rtl w:val="0"/>
        </w:rPr>
        <w:t>rement : la Jeunesse ouvri</w:t>
      </w:r>
      <w:r>
        <w:rPr>
          <w:rtl w:val="0"/>
        </w:rPr>
        <w:t>è</w:t>
      </w:r>
      <w:r>
        <w:rPr>
          <w:rtl w:val="0"/>
        </w:rPr>
        <w:t>re chr</w:t>
      </w:r>
      <w:r>
        <w:rPr>
          <w:rtl w:val="0"/>
        </w:rPr>
        <w:t>é</w:t>
      </w:r>
      <w:r>
        <w:rPr>
          <w:rtl w:val="0"/>
        </w:rPr>
        <w:t>tienne (JOC). Quelques pr</w:t>
      </w:r>
      <w:r>
        <w:rPr>
          <w:rtl w:val="0"/>
        </w:rPr>
        <w:t>é</w:t>
      </w:r>
      <w:r>
        <w:rPr>
          <w:rtl w:val="0"/>
        </w:rPr>
        <w:t xml:space="preserve">cisions </w:t>
      </w:r>
      <w:r>
        <w:rPr>
          <w:rtl w:val="0"/>
        </w:rPr>
        <w:t>é</w:t>
      </w:r>
      <w:r>
        <w:rPr>
          <w:rtl w:val="0"/>
        </w:rPr>
        <w:t xml:space="preserve">galement : </w:t>
      </w:r>
    </w:p>
    <w:p>
      <w:pPr>
        <w:pStyle w:val="Par défaut"/>
        <w:numPr>
          <w:ilvl w:val="0"/>
          <w:numId w:val="2"/>
        </w:numPr>
      </w:pPr>
      <w:r>
        <w:rPr>
          <w:rtl w:val="0"/>
        </w:rPr>
        <w:t xml:space="preserve">la JOC a </w:t>
      </w:r>
      <w:r>
        <w:rPr>
          <w:rtl w:val="0"/>
        </w:rPr>
        <w:t>é</w:t>
      </w:r>
      <w:r>
        <w:rPr>
          <w:rtl w:val="0"/>
        </w:rPr>
        <w:t>t</w:t>
      </w:r>
      <w:r>
        <w:rPr>
          <w:rtl w:val="0"/>
        </w:rPr>
        <w:t xml:space="preserve">é </w:t>
      </w:r>
      <w:r>
        <w:rPr>
          <w:rtl w:val="0"/>
        </w:rPr>
        <w:t>cr</w:t>
      </w:r>
      <w:r>
        <w:rPr>
          <w:rtl w:val="0"/>
        </w:rPr>
        <w:t>éé</w:t>
      </w:r>
      <w:r>
        <w:rPr>
          <w:rtl w:val="0"/>
        </w:rPr>
        <w:t>e en Belgique en 1925 par l</w:t>
      </w:r>
      <w:r>
        <w:rPr>
          <w:rtl w:val="0"/>
        </w:rPr>
        <w:t>’</w:t>
      </w:r>
      <w:r>
        <w:rPr>
          <w:rtl w:val="0"/>
        </w:rPr>
        <w:t>abb</w:t>
      </w:r>
      <w:r>
        <w:rPr>
          <w:rtl w:val="0"/>
        </w:rPr>
        <w:t xml:space="preserve">é </w:t>
      </w:r>
      <w:r>
        <w:rPr>
          <w:rtl w:val="0"/>
        </w:rPr>
        <w:t xml:space="preserve">Cardijn, </w:t>
      </w:r>
    </w:p>
    <w:p>
      <w:pPr>
        <w:pStyle w:val="Par défaut"/>
        <w:numPr>
          <w:ilvl w:val="0"/>
          <w:numId w:val="2"/>
        </w:numPr>
      </w:pPr>
      <w:r>
        <w:rPr>
          <w:rtl w:val="0"/>
        </w:rPr>
        <w:t>elle est import</w:t>
      </w:r>
      <w:r>
        <w:rPr>
          <w:rtl w:val="0"/>
        </w:rPr>
        <w:t>é</w:t>
      </w:r>
      <w:r>
        <w:rPr>
          <w:rtl w:val="0"/>
        </w:rPr>
        <w:t>e en 1927 en France, via les j</w:t>
      </w:r>
      <w:r>
        <w:rPr>
          <w:rtl w:val="0"/>
        </w:rPr>
        <w:t>é</w:t>
      </w:r>
      <w:r>
        <w:rPr>
          <w:rtl w:val="0"/>
        </w:rPr>
        <w:t>suites de l</w:t>
      </w:r>
      <w:r>
        <w:rPr>
          <w:rtl w:val="0"/>
        </w:rPr>
        <w:t>’</w:t>
      </w:r>
      <w:r>
        <w:rPr>
          <w:rtl w:val="0"/>
        </w:rPr>
        <w:t>Action populaire, par un pr</w:t>
      </w:r>
      <w:r>
        <w:rPr>
          <w:rtl w:val="0"/>
        </w:rPr>
        <w:t>ê</w:t>
      </w:r>
      <w:r>
        <w:rPr>
          <w:rtl w:val="0"/>
        </w:rPr>
        <w:t>tre de la banlieue parisienne l</w:t>
      </w:r>
      <w:r>
        <w:rPr>
          <w:rtl w:val="0"/>
        </w:rPr>
        <w:t>’</w:t>
      </w:r>
      <w:r>
        <w:rPr>
          <w:rtl w:val="0"/>
        </w:rPr>
        <w:t>abb</w:t>
      </w:r>
      <w:r>
        <w:rPr>
          <w:rtl w:val="0"/>
        </w:rPr>
        <w:t xml:space="preserve">é </w:t>
      </w:r>
      <w:r>
        <w:rPr>
          <w:rtl w:val="0"/>
        </w:rPr>
        <w:t>Georges Gu</w:t>
      </w:r>
      <w:r>
        <w:rPr>
          <w:rtl w:val="0"/>
        </w:rPr>
        <w:t>é</w:t>
      </w:r>
      <w:r>
        <w:rPr>
          <w:rtl w:val="0"/>
        </w:rPr>
        <w:t>rin en parall</w:t>
      </w:r>
      <w:r>
        <w:rPr>
          <w:rtl w:val="0"/>
        </w:rPr>
        <w:t>è</w:t>
      </w:r>
      <w:r>
        <w:rPr>
          <w:rtl w:val="0"/>
        </w:rPr>
        <w:t>le d</w:t>
      </w:r>
      <w:r>
        <w:rPr>
          <w:rtl w:val="0"/>
        </w:rPr>
        <w:t>’</w:t>
      </w:r>
      <w:r>
        <w:rPr>
          <w:rtl w:val="0"/>
        </w:rPr>
        <w:t xml:space="preserve">une installation </w:t>
      </w:r>
      <w:r>
        <w:rPr>
          <w:rtl w:val="0"/>
        </w:rPr>
        <w:t xml:space="preserve">à </w:t>
      </w:r>
      <w:r>
        <w:rPr>
          <w:rtl w:val="0"/>
        </w:rPr>
        <w:t>la fronti</w:t>
      </w:r>
      <w:r>
        <w:rPr>
          <w:rtl w:val="0"/>
        </w:rPr>
        <w:t>è</w:t>
      </w:r>
      <w:r>
        <w:rPr>
          <w:rtl w:val="0"/>
        </w:rPr>
        <w:t>re belge dans la banlieue de Lille. En 1928, le mouvement est organis</w:t>
      </w:r>
      <w:r>
        <w:rPr>
          <w:rtl w:val="0"/>
        </w:rPr>
        <w:t>é</w:t>
      </w:r>
      <w:r>
        <w:rPr>
          <w:rtl w:val="0"/>
        </w:rPr>
        <w:t xml:space="preserve">e pour les filles (JOCF). </w:t>
      </w:r>
    </w:p>
    <w:p>
      <w:pPr>
        <w:pStyle w:val="Par défaut"/>
        <w:numPr>
          <w:ilvl w:val="0"/>
          <w:numId w:val="2"/>
        </w:numPr>
      </w:pPr>
      <w:r>
        <w:rPr>
          <w:rtl w:val="0"/>
        </w:rPr>
        <w:t>De l</w:t>
      </w:r>
      <w:r>
        <w:rPr>
          <w:rtl w:val="0"/>
        </w:rPr>
        <w:t>’</w:t>
      </w:r>
      <w:r>
        <w:rPr>
          <w:rtl w:val="0"/>
        </w:rPr>
        <w:t>Action catholique g</w:t>
      </w:r>
      <w:r>
        <w:rPr>
          <w:rtl w:val="0"/>
        </w:rPr>
        <w:t>é</w:t>
      </w:r>
      <w:r>
        <w:rPr>
          <w:rtl w:val="0"/>
        </w:rPr>
        <w:t>n</w:t>
      </w:r>
      <w:r>
        <w:rPr>
          <w:rtl w:val="0"/>
        </w:rPr>
        <w:t>é</w:t>
      </w:r>
      <w:r>
        <w:rPr>
          <w:rtl w:val="0"/>
        </w:rPr>
        <w:t>rale, la sp</w:t>
      </w:r>
      <w:r>
        <w:rPr>
          <w:rtl w:val="0"/>
        </w:rPr>
        <w:t>é</w:t>
      </w:r>
      <w:r>
        <w:rPr>
          <w:rtl w:val="0"/>
        </w:rPr>
        <w:t>cialis</w:t>
      </w:r>
      <w:r>
        <w:rPr>
          <w:rtl w:val="0"/>
        </w:rPr>
        <w:t>é</w:t>
      </w:r>
      <w:r>
        <w:rPr>
          <w:rtl w:val="0"/>
        </w:rPr>
        <w:t>e conserve l</w:t>
      </w:r>
      <w:r>
        <w:rPr>
          <w:rtl w:val="0"/>
        </w:rPr>
        <w:t>’</w:t>
      </w:r>
      <w:r>
        <w:rPr>
          <w:rtl w:val="0"/>
        </w:rPr>
        <w:t>int</w:t>
      </w:r>
      <w:r>
        <w:rPr>
          <w:rtl w:val="0"/>
        </w:rPr>
        <w:t>é</w:t>
      </w:r>
      <w:r>
        <w:rPr>
          <w:rtl w:val="0"/>
        </w:rPr>
        <w:t>r</w:t>
      </w:r>
      <w:r>
        <w:rPr>
          <w:rtl w:val="0"/>
        </w:rPr>
        <w:t>ê</w:t>
      </w:r>
      <w:r>
        <w:rPr>
          <w:rtl w:val="0"/>
        </w:rPr>
        <w:t>t pour la notion de la</w:t>
      </w:r>
      <w:r>
        <w:rPr>
          <w:rtl w:val="0"/>
        </w:rPr>
        <w:t>ï</w:t>
      </w:r>
      <w:r>
        <w:rPr>
          <w:rtl w:val="0"/>
        </w:rPr>
        <w:t>cs en responsabilit</w:t>
      </w:r>
      <w:r>
        <w:rPr>
          <w:rtl w:val="0"/>
        </w:rPr>
        <w:t>é</w:t>
      </w:r>
      <w:r>
        <w:rPr>
          <w:rtl w:val="0"/>
        </w:rPr>
        <w:t>s mais le combine sp</w:t>
      </w:r>
      <w:r>
        <w:rPr>
          <w:rtl w:val="0"/>
        </w:rPr>
        <w:t>é</w:t>
      </w:r>
      <w:r>
        <w:rPr>
          <w:rtl w:val="0"/>
        </w:rPr>
        <w:t xml:space="preserve">cifiquement </w:t>
      </w:r>
      <w:r>
        <w:rPr>
          <w:rtl w:val="0"/>
        </w:rPr>
        <w:t xml:space="preserve">à </w:t>
      </w:r>
      <w:r>
        <w:rPr>
          <w:rtl w:val="0"/>
        </w:rPr>
        <w:t xml:space="preserve">de nouveaux </w:t>
      </w:r>
      <w:r>
        <w:rPr>
          <w:rtl w:val="0"/>
        </w:rPr>
        <w:t>é</w:t>
      </w:r>
      <w:r>
        <w:rPr>
          <w:rtl w:val="0"/>
        </w:rPr>
        <w:t>l</w:t>
      </w:r>
      <w:r>
        <w:rPr>
          <w:rtl w:val="0"/>
        </w:rPr>
        <w:t>é</w:t>
      </w:r>
      <w:r>
        <w:rPr>
          <w:rtl w:val="0"/>
        </w:rPr>
        <w:t xml:space="preserve">ments : </w:t>
      </w:r>
    </w:p>
    <w:p>
      <w:pPr>
        <w:pStyle w:val="Par défaut"/>
        <w:numPr>
          <w:ilvl w:val="2"/>
          <w:numId w:val="2"/>
        </w:numPr>
      </w:pPr>
      <w:r>
        <w:rPr>
          <w:rtl w:val="0"/>
        </w:rPr>
        <w:t xml:space="preserve">Une approche par </w:t>
      </w:r>
      <w:r>
        <w:rPr>
          <w:rtl w:val="0"/>
        </w:rPr>
        <w:t>« </w:t>
      </w:r>
      <w:r>
        <w:rPr>
          <w:rtl w:val="0"/>
        </w:rPr>
        <w:t>milieu</w:t>
      </w:r>
      <w:r>
        <w:rPr>
          <w:rtl w:val="0"/>
        </w:rPr>
        <w:t xml:space="preserve"> » </w:t>
      </w:r>
      <w:r>
        <w:rPr>
          <w:rtl w:val="0"/>
        </w:rPr>
        <w:t>de la soci</w:t>
      </w:r>
      <w:r>
        <w:rPr>
          <w:rtl w:val="0"/>
        </w:rPr>
        <w:t>é</w:t>
      </w:r>
      <w:r>
        <w:rPr>
          <w:rtl w:val="0"/>
        </w:rPr>
        <w:t>t</w:t>
      </w:r>
      <w:r>
        <w:rPr>
          <w:rtl w:val="0"/>
        </w:rPr>
        <w:t>é</w:t>
      </w:r>
      <w:r>
        <w:rPr>
          <w:rtl w:val="0"/>
        </w:rPr>
        <w:t>, c</w:t>
      </w:r>
      <w:r>
        <w:rPr>
          <w:rtl w:val="0"/>
        </w:rPr>
        <w:t>’</w:t>
      </w:r>
      <w:r>
        <w:rPr>
          <w:rtl w:val="0"/>
        </w:rPr>
        <w:t>est-</w:t>
      </w:r>
      <w:r>
        <w:rPr>
          <w:rtl w:val="0"/>
        </w:rPr>
        <w:t>à</w:t>
      </w:r>
      <w:r>
        <w:rPr>
          <w:rtl w:val="0"/>
        </w:rPr>
        <w:t>-dire sensible aux communaut</w:t>
      </w:r>
      <w:r>
        <w:rPr>
          <w:rtl w:val="0"/>
        </w:rPr>
        <w:t>é</w:t>
      </w:r>
      <w:r>
        <w:rPr>
          <w:rtl w:val="0"/>
        </w:rPr>
        <w:t>s sociales qui d</w:t>
      </w:r>
      <w:r>
        <w:rPr>
          <w:rtl w:val="0"/>
        </w:rPr>
        <w:t>é</w:t>
      </w:r>
      <w:r>
        <w:rPr>
          <w:rtl w:val="0"/>
        </w:rPr>
        <w:t>finissent une culture propre et des fa</w:t>
      </w:r>
      <w:r>
        <w:rPr>
          <w:rtl w:val="0"/>
        </w:rPr>
        <w:t>ç</w:t>
      </w:r>
      <w:r>
        <w:rPr>
          <w:rtl w:val="0"/>
        </w:rPr>
        <w:t>ons particuli</w:t>
      </w:r>
      <w:r>
        <w:rPr>
          <w:rtl w:val="0"/>
        </w:rPr>
        <w:t>è</w:t>
      </w:r>
      <w:r>
        <w:rPr>
          <w:rtl w:val="0"/>
        </w:rPr>
        <w:t>res d</w:t>
      </w:r>
      <w:r>
        <w:rPr>
          <w:rtl w:val="0"/>
        </w:rPr>
        <w:t>’</w:t>
      </w:r>
      <w:r>
        <w:rPr>
          <w:rtl w:val="0"/>
        </w:rPr>
        <w:t>agir. Pie XI en 1931, dans l</w:t>
      </w:r>
      <w:r>
        <w:rPr>
          <w:rtl w:val="0"/>
        </w:rPr>
        <w:t>’</w:t>
      </w:r>
      <w:r>
        <w:rPr>
          <w:rtl w:val="0"/>
        </w:rPr>
        <w:t>encylique qui comm</w:t>
      </w:r>
      <w:r>
        <w:rPr>
          <w:rtl w:val="0"/>
        </w:rPr>
        <w:t>é</w:t>
      </w:r>
      <w:r>
        <w:rPr>
          <w:rtl w:val="0"/>
        </w:rPr>
        <w:t xml:space="preserve">more les 40 ans de Rerum novarum, </w:t>
      </w:r>
      <w:r>
        <w:rPr>
          <w:i w:val="1"/>
          <w:iCs w:val="1"/>
          <w:rtl w:val="0"/>
          <w:lang w:val="fr-FR"/>
        </w:rPr>
        <w:t>Quadragesimo Ano</w:t>
      </w:r>
      <w:r>
        <w:rPr>
          <w:rtl w:val="0"/>
        </w:rPr>
        <w:t>, a consacr</w:t>
      </w:r>
      <w:r>
        <w:rPr>
          <w:rtl w:val="0"/>
        </w:rPr>
        <w:t xml:space="preserve">é </w:t>
      </w:r>
      <w:r>
        <w:rPr>
          <w:rtl w:val="0"/>
        </w:rPr>
        <w:t>le principe de l</w:t>
      </w:r>
      <w:r>
        <w:rPr>
          <w:rtl w:val="0"/>
        </w:rPr>
        <w:t>’</w:t>
      </w:r>
      <w:r>
        <w:rPr>
          <w:rtl w:val="0"/>
        </w:rPr>
        <w:t xml:space="preserve">apostolat du </w:t>
      </w:r>
      <w:r>
        <w:rPr>
          <w:rtl w:val="0"/>
        </w:rPr>
        <w:t>« </w:t>
      </w:r>
      <w:r>
        <w:rPr>
          <w:rtl w:val="0"/>
        </w:rPr>
        <w:t>semblable par le semblable</w:t>
      </w:r>
      <w:r>
        <w:rPr>
          <w:rtl w:val="0"/>
        </w:rPr>
        <w:t xml:space="preserve"> » </w:t>
      </w:r>
      <w:r>
        <w:rPr>
          <w:rtl w:val="0"/>
        </w:rPr>
        <w:t>contre la collaboration des classes et du patronage de jadis. Selon l</w:t>
      </w:r>
      <w:r>
        <w:rPr>
          <w:rtl w:val="0"/>
        </w:rPr>
        <w:t>’</w:t>
      </w:r>
      <w:r>
        <w:rPr>
          <w:rtl w:val="0"/>
        </w:rPr>
        <w:t>expression qui fit flor</w:t>
      </w:r>
      <w:r>
        <w:rPr>
          <w:rtl w:val="0"/>
        </w:rPr>
        <w:t>è</w:t>
      </w:r>
      <w:r>
        <w:rPr>
          <w:rtl w:val="0"/>
        </w:rPr>
        <w:t xml:space="preserve">s alors, </w:t>
      </w:r>
      <w:r>
        <w:rPr>
          <w:i w:val="1"/>
          <w:iCs w:val="1"/>
          <w:rtl w:val="0"/>
          <w:lang w:val="fr-FR"/>
        </w:rPr>
        <w:t>« </w:t>
      </w:r>
      <w:r>
        <w:rPr>
          <w:i w:val="1"/>
          <w:iCs w:val="1"/>
          <w:rtl w:val="0"/>
          <w:lang w:val="fr-FR"/>
        </w:rPr>
        <w:t>les premiers ap</w:t>
      </w:r>
      <w:r>
        <w:rPr>
          <w:i w:val="1"/>
          <w:iCs w:val="1"/>
          <w:rtl w:val="0"/>
          <w:lang w:val="fr-FR"/>
        </w:rPr>
        <w:t>ô</w:t>
      </w:r>
      <w:r>
        <w:rPr>
          <w:i w:val="1"/>
          <w:iCs w:val="1"/>
          <w:rtl w:val="0"/>
          <w:lang w:val="fr-FR"/>
        </w:rPr>
        <w:t>tres, les ap</w:t>
      </w:r>
      <w:r>
        <w:rPr>
          <w:i w:val="1"/>
          <w:iCs w:val="1"/>
          <w:rtl w:val="0"/>
          <w:lang w:val="fr-FR"/>
        </w:rPr>
        <w:t>ô</w:t>
      </w:r>
      <w:r>
        <w:rPr>
          <w:i w:val="1"/>
          <w:iCs w:val="1"/>
          <w:rtl w:val="0"/>
          <w:lang w:val="fr-FR"/>
        </w:rPr>
        <w:t>tres imm</w:t>
      </w:r>
      <w:r>
        <w:rPr>
          <w:i w:val="1"/>
          <w:iCs w:val="1"/>
          <w:rtl w:val="0"/>
          <w:lang w:val="fr-FR"/>
        </w:rPr>
        <w:t>é</w:t>
      </w:r>
      <w:r>
        <w:rPr>
          <w:i w:val="1"/>
          <w:iCs w:val="1"/>
          <w:rtl w:val="0"/>
          <w:lang w:val="fr-FR"/>
        </w:rPr>
        <w:t>diats des ouvriers seront des ouvriers, les ap</w:t>
      </w:r>
      <w:r>
        <w:rPr>
          <w:i w:val="1"/>
          <w:iCs w:val="1"/>
          <w:rtl w:val="0"/>
          <w:lang w:val="fr-FR"/>
        </w:rPr>
        <w:t>ô</w:t>
      </w:r>
      <w:r>
        <w:rPr>
          <w:i w:val="1"/>
          <w:iCs w:val="1"/>
          <w:rtl w:val="0"/>
          <w:lang w:val="fr-FR"/>
        </w:rPr>
        <w:t>tres du monde industriel et commer</w:t>
      </w:r>
      <w:r>
        <w:rPr>
          <w:i w:val="1"/>
          <w:iCs w:val="1"/>
          <w:rtl w:val="0"/>
          <w:lang w:val="fr-FR"/>
        </w:rPr>
        <w:t>ç</w:t>
      </w:r>
      <w:r>
        <w:rPr>
          <w:i w:val="1"/>
          <w:iCs w:val="1"/>
          <w:rtl w:val="0"/>
          <w:lang w:val="fr-FR"/>
        </w:rPr>
        <w:t>ant seront des industriels et des commer</w:t>
      </w:r>
      <w:r>
        <w:rPr>
          <w:i w:val="1"/>
          <w:iCs w:val="1"/>
          <w:rtl w:val="0"/>
          <w:lang w:val="fr-FR"/>
        </w:rPr>
        <w:t>ç</w:t>
      </w:r>
      <w:r>
        <w:rPr>
          <w:i w:val="1"/>
          <w:iCs w:val="1"/>
          <w:rtl w:val="0"/>
          <w:lang w:val="fr-FR"/>
        </w:rPr>
        <w:t>ants</w:t>
      </w:r>
      <w:r>
        <w:rPr>
          <w:i w:val="1"/>
          <w:iCs w:val="1"/>
          <w:rtl w:val="0"/>
          <w:lang w:val="fr-FR"/>
        </w:rPr>
        <w:t> »</w:t>
      </w:r>
      <w:r>
        <w:rPr>
          <w:rtl w:val="0"/>
        </w:rPr>
        <w:t xml:space="preserve">, </w:t>
      </w:r>
    </w:p>
    <w:p>
      <w:pPr>
        <w:pStyle w:val="Par défaut"/>
        <w:rPr>
          <w:b w:val="1"/>
          <w:bCs w:val="1"/>
        </w:rPr>
      </w:pPr>
      <w:r>
        <w:rPr>
          <w:b w:val="1"/>
          <w:bCs w:val="1"/>
          <w:rtl w:val="0"/>
          <w:lang w:val="fr-FR"/>
        </w:rPr>
        <w:t>Vignette 4</w:t>
      </w:r>
    </w:p>
    <w:p>
      <w:pPr>
        <w:pStyle w:val="Par défaut"/>
      </w:pPr>
      <w:r>
        <w:rPr>
          <w:rtl w:val="0"/>
        </w:rPr>
        <w:t xml:space="preserve">Les </w:t>
      </w:r>
      <w:r>
        <w:rPr>
          <w:rtl w:val="0"/>
        </w:rPr>
        <w:t>é</w:t>
      </w:r>
      <w:r>
        <w:rPr>
          <w:rtl w:val="0"/>
        </w:rPr>
        <w:t>v</w:t>
      </w:r>
      <w:r>
        <w:rPr>
          <w:rtl w:val="0"/>
        </w:rPr>
        <w:t>ê</w:t>
      </w:r>
      <w:r>
        <w:rPr>
          <w:rtl w:val="0"/>
        </w:rPr>
        <w:t>ques fran</w:t>
      </w:r>
      <w:r>
        <w:rPr>
          <w:rtl w:val="0"/>
        </w:rPr>
        <w:t>ç</w:t>
      </w:r>
      <w:r>
        <w:rPr>
          <w:rtl w:val="0"/>
        </w:rPr>
        <w:t>ais interpr</w:t>
      </w:r>
      <w:r>
        <w:rPr>
          <w:rtl w:val="0"/>
        </w:rPr>
        <w:t>è</w:t>
      </w:r>
      <w:r>
        <w:rPr>
          <w:rtl w:val="0"/>
        </w:rPr>
        <w:t>tent dans un sens tr</w:t>
      </w:r>
      <w:r>
        <w:rPr>
          <w:rtl w:val="0"/>
        </w:rPr>
        <w:t>è</w:t>
      </w:r>
      <w:r>
        <w:rPr>
          <w:rtl w:val="0"/>
        </w:rPr>
        <w:t>s cart</w:t>
      </w:r>
      <w:r>
        <w:rPr>
          <w:rtl w:val="0"/>
        </w:rPr>
        <w:t>é</w:t>
      </w:r>
      <w:r>
        <w:rPr>
          <w:rtl w:val="0"/>
        </w:rPr>
        <w:t>sien les possibilit</w:t>
      </w:r>
      <w:r>
        <w:rPr>
          <w:rtl w:val="0"/>
        </w:rPr>
        <w:t>é</w:t>
      </w:r>
      <w:r>
        <w:rPr>
          <w:rtl w:val="0"/>
        </w:rPr>
        <w:t>s ouvertes par Rome et ils organisent dans les ann</w:t>
      </w:r>
      <w:r>
        <w:rPr>
          <w:rtl w:val="0"/>
        </w:rPr>
        <w:t>é</w:t>
      </w:r>
      <w:r>
        <w:rPr>
          <w:rtl w:val="0"/>
        </w:rPr>
        <w:t>es 1920-1930 les la</w:t>
      </w:r>
      <w:r>
        <w:rPr>
          <w:rtl w:val="0"/>
        </w:rPr>
        <w:t>ï</w:t>
      </w:r>
      <w:r>
        <w:rPr>
          <w:rtl w:val="0"/>
        </w:rPr>
        <w:t>cs fran</w:t>
      </w:r>
      <w:r>
        <w:rPr>
          <w:rtl w:val="0"/>
        </w:rPr>
        <w:t>ç</w:t>
      </w:r>
      <w:r>
        <w:rPr>
          <w:rtl w:val="0"/>
        </w:rPr>
        <w:t>ais un r</w:t>
      </w:r>
      <w:r>
        <w:rPr>
          <w:rtl w:val="0"/>
        </w:rPr>
        <w:t>é</w:t>
      </w:r>
      <w:r>
        <w:rPr>
          <w:rtl w:val="0"/>
        </w:rPr>
        <w:t>seau serr</w:t>
      </w:r>
      <w:r>
        <w:rPr>
          <w:rtl w:val="0"/>
        </w:rPr>
        <w:t xml:space="preserve">é </w:t>
      </w:r>
      <w:r>
        <w:rPr>
          <w:rtl w:val="0"/>
        </w:rPr>
        <w:t>de mouvements li</w:t>
      </w:r>
      <w:r>
        <w:rPr>
          <w:rtl w:val="0"/>
        </w:rPr>
        <w:t>é</w:t>
      </w:r>
      <w:r>
        <w:rPr>
          <w:rtl w:val="0"/>
        </w:rPr>
        <w:t>s aux diff</w:t>
      </w:r>
      <w:r>
        <w:rPr>
          <w:rtl w:val="0"/>
        </w:rPr>
        <w:t>é</w:t>
      </w:r>
      <w:r>
        <w:rPr>
          <w:rtl w:val="0"/>
        </w:rPr>
        <w:t>rents milieux identifi</w:t>
      </w:r>
      <w:r>
        <w:rPr>
          <w:rtl w:val="0"/>
        </w:rPr>
        <w:t>é</w:t>
      </w:r>
      <w:r>
        <w:rPr>
          <w:rtl w:val="0"/>
        </w:rPr>
        <w:t>s dans la soci</w:t>
      </w:r>
      <w:r>
        <w:rPr>
          <w:rtl w:val="0"/>
        </w:rPr>
        <w:t>é</w:t>
      </w:r>
      <w:r>
        <w:rPr>
          <w:rtl w:val="0"/>
        </w:rPr>
        <w:t>t</w:t>
      </w:r>
      <w:r>
        <w:rPr>
          <w:rtl w:val="0"/>
        </w:rPr>
        <w:t>é </w:t>
      </w:r>
      <w:r>
        <w:rPr>
          <w:rtl w:val="0"/>
        </w:rPr>
        <w:t xml:space="preserve">: </w:t>
      </w:r>
    </w:p>
    <w:p>
      <w:pPr>
        <w:pStyle w:val="Par défaut"/>
        <w:numPr>
          <w:ilvl w:val="1"/>
          <w:numId w:val="3"/>
        </w:numPr>
      </w:pPr>
      <w:r>
        <w:rPr>
          <w:rtl w:val="0"/>
        </w:rPr>
        <w:t>D</w:t>
      </w:r>
      <w:r>
        <w:rPr>
          <w:rtl w:val="0"/>
        </w:rPr>
        <w:t>’</w:t>
      </w:r>
      <w:r>
        <w:rPr>
          <w:rtl w:val="0"/>
        </w:rPr>
        <w:t>abord les jeunesses agricoles, ouvri</w:t>
      </w:r>
      <w:r>
        <w:rPr>
          <w:rtl w:val="0"/>
        </w:rPr>
        <w:t>è</w:t>
      </w:r>
      <w:r>
        <w:rPr>
          <w:rtl w:val="0"/>
        </w:rPr>
        <w:t xml:space="preserve">res, </w:t>
      </w:r>
      <w:r>
        <w:rPr>
          <w:rtl w:val="0"/>
        </w:rPr>
        <w:t>é</w:t>
      </w:r>
      <w:r>
        <w:rPr>
          <w:rtl w:val="0"/>
        </w:rPr>
        <w:t xml:space="preserve">tudiantes et maritimes, </w:t>
      </w:r>
    </w:p>
    <w:p>
      <w:pPr>
        <w:pStyle w:val="Par défaut"/>
        <w:numPr>
          <w:ilvl w:val="1"/>
          <w:numId w:val="3"/>
        </w:numPr>
      </w:pPr>
      <w:r>
        <w:rPr>
          <w:rtl w:val="0"/>
        </w:rPr>
        <w:t>Puis les mouvements d</w:t>
      </w:r>
      <w:r>
        <w:rPr>
          <w:rtl w:val="0"/>
        </w:rPr>
        <w:t>’</w:t>
      </w:r>
      <w:r>
        <w:rPr>
          <w:rtl w:val="0"/>
        </w:rPr>
        <w:t xml:space="preserve">adultes, </w:t>
      </w:r>
    </w:p>
    <w:p>
      <w:pPr>
        <w:pStyle w:val="Par défaut"/>
        <w:numPr>
          <w:ilvl w:val="1"/>
          <w:numId w:val="3"/>
        </w:numPr>
      </w:pPr>
      <w:r>
        <w:rPr>
          <w:rtl w:val="0"/>
        </w:rPr>
        <w:t>Par euph</w:t>
      </w:r>
      <w:r>
        <w:rPr>
          <w:rtl w:val="0"/>
        </w:rPr>
        <w:t>é</w:t>
      </w:r>
      <w:r>
        <w:rPr>
          <w:rtl w:val="0"/>
        </w:rPr>
        <w:t>misme, les classes sup</w:t>
      </w:r>
      <w:r>
        <w:rPr>
          <w:rtl w:val="0"/>
        </w:rPr>
        <w:t>é</w:t>
      </w:r>
      <w:r>
        <w:rPr>
          <w:rtl w:val="0"/>
        </w:rPr>
        <w:t xml:space="preserve">rieures bourgeoises, quand elles ne sont pas </w:t>
      </w:r>
      <w:r>
        <w:rPr>
          <w:rtl w:val="0"/>
        </w:rPr>
        <w:t>é</w:t>
      </w:r>
      <w:r>
        <w:rPr>
          <w:rtl w:val="0"/>
        </w:rPr>
        <w:t>tudiantes, sont renvoy</w:t>
      </w:r>
      <w:r>
        <w:rPr>
          <w:rtl w:val="0"/>
        </w:rPr>
        <w:t>é</w:t>
      </w:r>
      <w:r>
        <w:rPr>
          <w:rtl w:val="0"/>
        </w:rPr>
        <w:t xml:space="preserve">es vers le monde des </w:t>
      </w:r>
      <w:r>
        <w:rPr>
          <w:rtl w:val="0"/>
        </w:rPr>
        <w:t>« </w:t>
      </w:r>
      <w:r>
        <w:rPr>
          <w:rtl w:val="0"/>
        </w:rPr>
        <w:t>ind</w:t>
      </w:r>
      <w:r>
        <w:rPr>
          <w:rtl w:val="0"/>
        </w:rPr>
        <w:t>é</w:t>
      </w:r>
      <w:r>
        <w:rPr>
          <w:rtl w:val="0"/>
        </w:rPr>
        <w:t>pendants</w:t>
      </w:r>
      <w:r>
        <w:rPr>
          <w:rtl w:val="0"/>
        </w:rPr>
        <w:t xml:space="preserve"> » … </w:t>
      </w:r>
    </w:p>
    <w:p>
      <w:pPr>
        <w:pStyle w:val="Par défaut"/>
        <w:numPr>
          <w:ilvl w:val="1"/>
          <w:numId w:val="3"/>
        </w:numPr>
      </w:pPr>
      <w:r>
        <w:rPr>
          <w:rtl w:val="0"/>
        </w:rPr>
        <w:t>Tous les mouvements disposent d</w:t>
      </w:r>
      <w:r>
        <w:rPr>
          <w:rtl w:val="0"/>
        </w:rPr>
        <w:t>’</w:t>
      </w:r>
      <w:r>
        <w:rPr>
          <w:rtl w:val="0"/>
        </w:rPr>
        <w:t xml:space="preserve">un </w:t>
      </w:r>
      <w:r>
        <w:rPr>
          <w:rtl w:val="0"/>
        </w:rPr>
        <w:t>« </w:t>
      </w:r>
      <w:r>
        <w:rPr>
          <w:rtl w:val="0"/>
        </w:rPr>
        <w:t>mandat</w:t>
      </w:r>
      <w:r>
        <w:rPr>
          <w:rtl w:val="0"/>
        </w:rPr>
        <w:t xml:space="preserve"> » </w:t>
      </w:r>
      <w:r>
        <w:rPr>
          <w:rtl w:val="0"/>
        </w:rPr>
        <w:t xml:space="preserve">des </w:t>
      </w:r>
      <w:r>
        <w:rPr>
          <w:rtl w:val="0"/>
        </w:rPr>
        <w:t>é</w:t>
      </w:r>
      <w:r>
        <w:rPr>
          <w:rtl w:val="0"/>
        </w:rPr>
        <w:t>v</w:t>
      </w:r>
      <w:r>
        <w:rPr>
          <w:rtl w:val="0"/>
        </w:rPr>
        <w:t>ê</w:t>
      </w:r>
      <w:r>
        <w:rPr>
          <w:rtl w:val="0"/>
        </w:rPr>
        <w:t xml:space="preserve">ques pour </w:t>
      </w:r>
      <w:r>
        <w:rPr>
          <w:rtl w:val="0"/>
        </w:rPr>
        <w:t>ê</w:t>
      </w:r>
      <w:r>
        <w:rPr>
          <w:rtl w:val="0"/>
        </w:rPr>
        <w:t>tre le prolongement des clercs dans la soci</w:t>
      </w:r>
      <w:r>
        <w:rPr>
          <w:rtl w:val="0"/>
        </w:rPr>
        <w:t>é</w:t>
      </w:r>
      <w:r>
        <w:rPr>
          <w:rtl w:val="0"/>
        </w:rPr>
        <w:t>t</w:t>
      </w:r>
      <w:r>
        <w:rPr>
          <w:rtl w:val="0"/>
        </w:rPr>
        <w:t xml:space="preserve">é </w:t>
      </w:r>
      <w:r>
        <w:rPr>
          <w:rtl w:val="0"/>
        </w:rPr>
        <w:t>et la transformer dans le sens de la doctrine sociale de l</w:t>
      </w:r>
      <w:r>
        <w:rPr>
          <w:rtl w:val="0"/>
        </w:rPr>
        <w:t>’</w:t>
      </w:r>
      <w:r>
        <w:rPr>
          <w:rtl w:val="0"/>
        </w:rPr>
        <w:t xml:space="preserve">Eglise. </w:t>
      </w:r>
    </w:p>
    <w:p>
      <w:pPr>
        <w:pStyle w:val="Par défaut"/>
        <w:numPr>
          <w:ilvl w:val="3"/>
          <w:numId w:val="3"/>
        </w:numPr>
      </w:pPr>
      <w:r>
        <w:rPr>
          <w:rtl w:val="0"/>
        </w:rPr>
        <w:t xml:space="preserve">À </w:t>
      </w:r>
      <w:r>
        <w:rPr>
          <w:rtl w:val="0"/>
        </w:rPr>
        <w:t>la veille de la seconde guerre mondiale, il y a donc tout un r</w:t>
      </w:r>
      <w:r>
        <w:rPr>
          <w:rtl w:val="0"/>
        </w:rPr>
        <w:t>é</w:t>
      </w:r>
      <w:r>
        <w:rPr>
          <w:rtl w:val="0"/>
        </w:rPr>
        <w:t>seau serr</w:t>
      </w:r>
      <w:r>
        <w:rPr>
          <w:rtl w:val="0"/>
        </w:rPr>
        <w:t xml:space="preserve">é </w:t>
      </w:r>
      <w:r>
        <w:rPr>
          <w:rtl w:val="0"/>
        </w:rPr>
        <w:t>de mouvements capables de prendre en charge les diff</w:t>
      </w:r>
      <w:r>
        <w:rPr>
          <w:rtl w:val="0"/>
        </w:rPr>
        <w:t>é</w:t>
      </w:r>
      <w:r>
        <w:rPr>
          <w:rtl w:val="0"/>
        </w:rPr>
        <w:t>rentes facettes de la soci</w:t>
      </w:r>
      <w:r>
        <w:rPr>
          <w:rtl w:val="0"/>
        </w:rPr>
        <w:t>é</w:t>
      </w:r>
      <w:r>
        <w:rPr>
          <w:rtl w:val="0"/>
        </w:rPr>
        <w:t>t</w:t>
      </w:r>
      <w:r>
        <w:rPr>
          <w:rtl w:val="0"/>
        </w:rPr>
        <w:t xml:space="preserve">é </w:t>
      </w:r>
      <w:r>
        <w:rPr>
          <w:rtl w:val="0"/>
        </w:rPr>
        <w:t>fran</w:t>
      </w:r>
      <w:r>
        <w:rPr>
          <w:rtl w:val="0"/>
        </w:rPr>
        <w:t>ç</w:t>
      </w:r>
      <w:r>
        <w:rPr>
          <w:rtl w:val="0"/>
        </w:rPr>
        <w:t>aise.</w:t>
      </w:r>
    </w:p>
    <w:p>
      <w:pPr>
        <w:pStyle w:val="Par défaut"/>
        <w:ind w:left="851"/>
        <w:rPr>
          <w:b w:val="1"/>
          <w:bCs w:val="1"/>
        </w:rPr>
      </w:pPr>
      <w:r>
        <w:rPr>
          <w:b w:val="1"/>
          <w:bCs w:val="1"/>
          <w:rtl w:val="0"/>
          <w:lang w:val="fr-FR"/>
        </w:rPr>
        <w:t xml:space="preserve">Vignettes 5 et 6 </w:t>
      </w:r>
    </w:p>
    <w:p>
      <w:pPr>
        <w:pStyle w:val="Par défaut"/>
      </w:pPr>
      <w:r>
        <w:rPr>
          <w:rtl w:val="0"/>
        </w:rPr>
        <w:t>L</w:t>
      </w:r>
      <w:r>
        <w:rPr>
          <w:rtl w:val="0"/>
        </w:rPr>
        <w:t>’</w:t>
      </w:r>
      <w:r>
        <w:rPr>
          <w:rtl w:val="0"/>
        </w:rPr>
        <w:t>univers social dont je vais vous parler aujourd</w:t>
      </w:r>
      <w:r>
        <w:rPr>
          <w:rtl w:val="0"/>
        </w:rPr>
        <w:t>’</w:t>
      </w:r>
      <w:r>
        <w:rPr>
          <w:rtl w:val="0"/>
        </w:rPr>
        <w:t xml:space="preserve">hui est celui des </w:t>
      </w:r>
      <w:r>
        <w:rPr>
          <w:rtl w:val="0"/>
        </w:rPr>
        <w:t>« </w:t>
      </w:r>
      <w:r>
        <w:rPr>
          <w:rtl w:val="0"/>
        </w:rPr>
        <w:t>ouvriers</w:t>
      </w:r>
      <w:r>
        <w:rPr>
          <w:rtl w:val="0"/>
        </w:rPr>
        <w:t xml:space="preserve"> » </w:t>
      </w:r>
      <w:r>
        <w:rPr>
          <w:rtl w:val="0"/>
        </w:rPr>
        <w:t>mais comme vous le voyez sur ces deux figures, nous sommes loin de mouvements de salari</w:t>
      </w:r>
      <w:r>
        <w:rPr>
          <w:rtl w:val="0"/>
        </w:rPr>
        <w:t>é</w:t>
      </w:r>
      <w:r>
        <w:rPr>
          <w:rtl w:val="0"/>
        </w:rPr>
        <w:t xml:space="preserve">s de la grande industrie. </w:t>
      </w:r>
    </w:p>
    <w:p>
      <w:pPr>
        <w:pStyle w:val="Par défaut"/>
        <w:numPr>
          <w:ilvl w:val="3"/>
          <w:numId w:val="3"/>
        </w:numPr>
      </w:pPr>
      <w:r>
        <w:rPr>
          <w:rtl w:val="0"/>
        </w:rPr>
        <w:t xml:space="preserve">Ouvrier a </w:t>
      </w:r>
      <w:r>
        <w:rPr>
          <w:rtl w:val="0"/>
        </w:rPr>
        <w:t>é</w:t>
      </w:r>
      <w:r>
        <w:rPr>
          <w:rtl w:val="0"/>
        </w:rPr>
        <w:t>t</w:t>
      </w:r>
      <w:r>
        <w:rPr>
          <w:rtl w:val="0"/>
        </w:rPr>
        <w:t xml:space="preserve">é </w:t>
      </w:r>
      <w:r>
        <w:rPr>
          <w:rtl w:val="0"/>
        </w:rPr>
        <w:t>pris et valid</w:t>
      </w:r>
      <w:r>
        <w:rPr>
          <w:rtl w:val="0"/>
        </w:rPr>
        <w:t xml:space="preserve">é </w:t>
      </w:r>
      <w:r>
        <w:rPr>
          <w:rtl w:val="0"/>
        </w:rPr>
        <w:t>comme notion par l</w:t>
      </w:r>
      <w:r>
        <w:rPr>
          <w:rtl w:val="0"/>
        </w:rPr>
        <w:t>’</w:t>
      </w:r>
      <w:r>
        <w:rPr>
          <w:rtl w:val="0"/>
        </w:rPr>
        <w:t xml:space="preserve">Eglise catholique pour proposer une alternative </w:t>
      </w:r>
      <w:r>
        <w:rPr>
          <w:rtl w:val="0"/>
        </w:rPr>
        <w:t xml:space="preserve">à </w:t>
      </w:r>
      <w:r>
        <w:rPr>
          <w:rtl w:val="0"/>
        </w:rPr>
        <w:t>d</w:t>
      </w:r>
      <w:r>
        <w:rPr>
          <w:rtl w:val="0"/>
        </w:rPr>
        <w:t>’</w:t>
      </w:r>
      <w:r>
        <w:rPr>
          <w:rtl w:val="0"/>
        </w:rPr>
        <w:t>autres organisations du mouvement ouvrier, socialistes ou marxistes, mais il s</w:t>
      </w:r>
      <w:r>
        <w:rPr>
          <w:rtl w:val="0"/>
        </w:rPr>
        <w:t>’</w:t>
      </w:r>
      <w:r>
        <w:rPr>
          <w:rtl w:val="0"/>
        </w:rPr>
        <w:t>agit aussi d</w:t>
      </w:r>
      <w:r>
        <w:rPr>
          <w:rtl w:val="0"/>
        </w:rPr>
        <w:t>’</w:t>
      </w:r>
      <w:r>
        <w:rPr>
          <w:rtl w:val="0"/>
        </w:rPr>
        <w:t>un monde d</w:t>
      </w:r>
      <w:r>
        <w:rPr>
          <w:rtl w:val="0"/>
        </w:rPr>
        <w:t>’</w:t>
      </w:r>
      <w:r>
        <w:rPr>
          <w:rtl w:val="0"/>
        </w:rPr>
        <w:t>employ</w:t>
      </w:r>
      <w:r>
        <w:rPr>
          <w:rtl w:val="0"/>
        </w:rPr>
        <w:t>é</w:t>
      </w:r>
      <w:r>
        <w:rPr>
          <w:rtl w:val="0"/>
        </w:rPr>
        <w:t>s, de petits techniciens et de scolaires</w:t>
      </w:r>
      <w:r>
        <w:rPr>
          <w:rtl w:val="0"/>
        </w:rPr>
        <w:t xml:space="preserve">… </w:t>
      </w:r>
    </w:p>
    <w:p>
      <w:pPr>
        <w:pStyle w:val="Par défaut"/>
        <w:numPr>
          <w:ilvl w:val="3"/>
          <w:numId w:val="3"/>
        </w:numPr>
      </w:pPr>
      <w:r>
        <w:rPr>
          <w:rtl w:val="0"/>
        </w:rPr>
        <w:t>Pour les filles c</w:t>
      </w:r>
      <w:r>
        <w:rPr>
          <w:rtl w:val="0"/>
        </w:rPr>
        <w:t>’</w:t>
      </w:r>
      <w:r>
        <w:rPr>
          <w:rtl w:val="0"/>
        </w:rPr>
        <w:t>est encore plus vrai, la JOCF est un mouvement d</w:t>
      </w:r>
      <w:r>
        <w:rPr>
          <w:rtl w:val="0"/>
        </w:rPr>
        <w:t>’</w:t>
      </w:r>
      <w:r>
        <w:rPr>
          <w:rtl w:val="0"/>
        </w:rPr>
        <w:t>employ</w:t>
      </w:r>
      <w:r>
        <w:rPr>
          <w:rtl w:val="0"/>
        </w:rPr>
        <w:t>é</w:t>
      </w:r>
      <w:r>
        <w:rPr>
          <w:rtl w:val="0"/>
        </w:rPr>
        <w:t>es</w:t>
      </w:r>
      <w:r>
        <w:rPr>
          <w:rtl w:val="0"/>
        </w:rPr>
        <w:t xml:space="preserve">… </w:t>
      </w:r>
      <w:r>
        <w:rPr>
          <w:rtl w:val="0"/>
        </w:rPr>
        <w:t>de maison, de commerce et d</w:t>
      </w:r>
      <w:r>
        <w:rPr>
          <w:rtl w:val="0"/>
        </w:rPr>
        <w:t>’</w:t>
      </w:r>
      <w:r>
        <w:rPr>
          <w:rtl w:val="0"/>
        </w:rPr>
        <w:t>industrie mais avec une forte part de petites structures (couturi</w:t>
      </w:r>
      <w:r>
        <w:rPr>
          <w:rtl w:val="0"/>
        </w:rPr>
        <w:t>è</w:t>
      </w:r>
      <w:r>
        <w:rPr>
          <w:rtl w:val="0"/>
        </w:rPr>
        <w:t xml:space="preserve">res par exemple) </w:t>
      </w:r>
    </w:p>
    <w:p>
      <w:pPr>
        <w:pStyle w:val="Par défaut"/>
      </w:pPr>
      <w:r>
        <w:rPr>
          <w:rtl w:val="0"/>
        </w:rPr>
        <w:t>Lorsque j</w:t>
      </w:r>
      <w:r>
        <w:rPr>
          <w:rtl w:val="0"/>
        </w:rPr>
        <w:t>’</w:t>
      </w:r>
      <w:r>
        <w:rPr>
          <w:rtl w:val="0"/>
        </w:rPr>
        <w:t>ai re</w:t>
      </w:r>
      <w:r>
        <w:rPr>
          <w:rtl w:val="0"/>
        </w:rPr>
        <w:t>ç</w:t>
      </w:r>
      <w:r>
        <w:rPr>
          <w:rtl w:val="0"/>
        </w:rPr>
        <w:t>u son invitation de Charles et de la chaire de tol</w:t>
      </w:r>
      <w:r>
        <w:rPr>
          <w:rtl w:val="0"/>
        </w:rPr>
        <w:t>é</w:t>
      </w:r>
      <w:r>
        <w:rPr>
          <w:rtl w:val="0"/>
        </w:rPr>
        <w:t>rance, j</w:t>
      </w:r>
      <w:r>
        <w:rPr>
          <w:rtl w:val="0"/>
        </w:rPr>
        <w:t>’é</w:t>
      </w:r>
      <w:r>
        <w:rPr>
          <w:rtl w:val="0"/>
        </w:rPr>
        <w:t>tais un peu surpris par le th</w:t>
      </w:r>
      <w:r>
        <w:rPr>
          <w:rtl w:val="0"/>
        </w:rPr>
        <w:t>è</w:t>
      </w:r>
      <w:r>
        <w:rPr>
          <w:rtl w:val="0"/>
        </w:rPr>
        <w:t xml:space="preserve">me : </w:t>
      </w:r>
    </w:p>
    <w:p>
      <w:pPr>
        <w:pStyle w:val="Par défaut"/>
        <w:numPr>
          <w:ilvl w:val="0"/>
          <w:numId w:val="2"/>
        </w:numPr>
      </w:pPr>
      <w:r>
        <w:rPr>
          <w:rtl w:val="0"/>
        </w:rPr>
        <w:t>D</w:t>
      </w:r>
      <w:r>
        <w:rPr>
          <w:rtl w:val="0"/>
        </w:rPr>
        <w:t>’</w:t>
      </w:r>
      <w:r>
        <w:rPr>
          <w:rtl w:val="0"/>
        </w:rPr>
        <w:t xml:space="preserve">un point de vue historique, la notion de </w:t>
      </w:r>
      <w:r>
        <w:rPr>
          <w:rtl w:val="0"/>
        </w:rPr>
        <w:t xml:space="preserve">« </w:t>
      </w:r>
      <w:r>
        <w:rPr>
          <w:rtl w:val="0"/>
        </w:rPr>
        <w:t xml:space="preserve">pudeur </w:t>
      </w:r>
      <w:r>
        <w:rPr>
          <w:rtl w:val="0"/>
          <w:lang w:val="it-IT"/>
        </w:rPr>
        <w:t xml:space="preserve">» </w:t>
      </w:r>
      <w:r>
        <w:rPr>
          <w:rtl w:val="0"/>
        </w:rPr>
        <w:t>est d</w:t>
      </w:r>
      <w:r>
        <w:rPr>
          <w:rtl w:val="0"/>
        </w:rPr>
        <w:t>’</w:t>
      </w:r>
      <w:r>
        <w:rPr>
          <w:rtl w:val="0"/>
        </w:rPr>
        <w:t>emploi tr</w:t>
      </w:r>
      <w:r>
        <w:rPr>
          <w:rtl w:val="0"/>
        </w:rPr>
        <w:t>è</w:t>
      </w:r>
      <w:r>
        <w:rPr>
          <w:rtl w:val="0"/>
        </w:rPr>
        <w:t>s peu courant au sein de l</w:t>
      </w:r>
      <w:r>
        <w:rPr>
          <w:rtl w:val="0"/>
        </w:rPr>
        <w:t>’</w:t>
      </w:r>
      <w:r>
        <w:rPr>
          <w:rtl w:val="0"/>
        </w:rPr>
        <w:t>Action catholique sp</w:t>
      </w:r>
      <w:r>
        <w:rPr>
          <w:rtl w:val="0"/>
        </w:rPr>
        <w:t>é</w:t>
      </w:r>
      <w:r>
        <w:rPr>
          <w:rtl w:val="0"/>
        </w:rPr>
        <w:t>cialis</w:t>
      </w:r>
      <w:r>
        <w:rPr>
          <w:rtl w:val="0"/>
        </w:rPr>
        <w:t>é</w:t>
      </w:r>
      <w:r>
        <w:rPr>
          <w:rtl w:val="0"/>
        </w:rPr>
        <w:t>e en France et de la Jeunesse ouvri</w:t>
      </w:r>
      <w:r>
        <w:rPr>
          <w:rtl w:val="0"/>
        </w:rPr>
        <w:t>è</w:t>
      </w:r>
      <w:r>
        <w:rPr>
          <w:rtl w:val="0"/>
        </w:rPr>
        <w:t>re chr</w:t>
      </w:r>
      <w:r>
        <w:rPr>
          <w:rtl w:val="0"/>
        </w:rPr>
        <w:t>é</w:t>
      </w:r>
      <w:r>
        <w:rPr>
          <w:rtl w:val="0"/>
        </w:rPr>
        <w:t>tienne (masculine ou f</w:t>
      </w:r>
      <w:r>
        <w:rPr>
          <w:rtl w:val="0"/>
        </w:rPr>
        <w:t>é</w:t>
      </w:r>
      <w:r>
        <w:rPr>
          <w:rtl w:val="0"/>
        </w:rPr>
        <w:t>minine) en particuli</w:t>
      </w:r>
      <w:r>
        <w:rPr>
          <w:rtl w:val="0"/>
        </w:rPr>
        <w:t>è</w:t>
      </w:r>
      <w:r>
        <w:rPr>
          <w:rtl w:val="0"/>
        </w:rPr>
        <w:t>re dans les ann</w:t>
      </w:r>
      <w:r>
        <w:rPr>
          <w:rtl w:val="0"/>
        </w:rPr>
        <w:t>é</w:t>
      </w:r>
      <w:r>
        <w:rPr>
          <w:rtl w:val="0"/>
        </w:rPr>
        <w:t>es 1950-1980</w:t>
      </w:r>
      <w:r>
        <w:rPr>
          <w:rtl w:val="0"/>
        </w:rPr>
        <w:t xml:space="preserve"> qui m</w:t>
      </w:r>
      <w:r>
        <w:rPr>
          <w:rtl w:val="0"/>
        </w:rPr>
        <w:t>’</w:t>
      </w:r>
      <w:r>
        <w:rPr>
          <w:rtl w:val="0"/>
        </w:rPr>
        <w:t>ont plus int</w:t>
      </w:r>
      <w:r>
        <w:rPr>
          <w:rtl w:val="0"/>
        </w:rPr>
        <w:t>é</w:t>
      </w:r>
      <w:r>
        <w:rPr>
          <w:rtl w:val="0"/>
        </w:rPr>
        <w:t>r</w:t>
      </w:r>
      <w:r>
        <w:rPr>
          <w:rtl w:val="0"/>
        </w:rPr>
        <w:t>ê</w:t>
      </w:r>
      <w:r>
        <w:rPr>
          <w:rtl w:val="0"/>
        </w:rPr>
        <w:t>ss</w:t>
      </w:r>
      <w:r>
        <w:rPr>
          <w:rtl w:val="0"/>
        </w:rPr>
        <w:t xml:space="preserve">é </w:t>
      </w:r>
      <w:r>
        <w:rPr>
          <w:rtl w:val="0"/>
        </w:rPr>
        <w:t>dans mon travail de doctorat.</w:t>
      </w:r>
    </w:p>
    <w:p>
      <w:pPr>
        <w:pStyle w:val="Par défaut"/>
        <w:ind w:left="851"/>
        <w:rPr>
          <w:b w:val="1"/>
          <w:bCs w:val="1"/>
        </w:rPr>
      </w:pPr>
      <w:r>
        <w:rPr>
          <w:b w:val="1"/>
          <w:bCs w:val="1"/>
          <w:rtl w:val="0"/>
          <w:lang w:val="fr-FR"/>
        </w:rPr>
        <w:t>Vignette 7</w:t>
      </w:r>
    </w:p>
    <w:p>
      <w:pPr>
        <w:pStyle w:val="Par défaut"/>
        <w:numPr>
          <w:ilvl w:val="0"/>
          <w:numId w:val="2"/>
        </w:numPr>
      </w:pPr>
      <w:r>
        <w:rPr>
          <w:rtl w:val="0"/>
        </w:rPr>
        <w:t>Cela tient peut-</w:t>
      </w:r>
      <w:r>
        <w:rPr>
          <w:rtl w:val="0"/>
        </w:rPr>
        <w:t>ê</w:t>
      </w:r>
      <w:r>
        <w:rPr>
          <w:rtl w:val="0"/>
        </w:rPr>
        <w:t xml:space="preserve">tre </w:t>
      </w:r>
      <w:r>
        <w:rPr>
          <w:rtl w:val="0"/>
        </w:rPr>
        <w:t xml:space="preserve">à </w:t>
      </w:r>
      <w:r>
        <w:rPr>
          <w:rtl w:val="0"/>
        </w:rPr>
        <w:t>la m</w:t>
      </w:r>
      <w:r>
        <w:rPr>
          <w:rtl w:val="0"/>
        </w:rPr>
        <w:t>é</w:t>
      </w:r>
      <w:r>
        <w:rPr>
          <w:rtl w:val="0"/>
        </w:rPr>
        <w:t>thode propre de l</w:t>
      </w:r>
      <w:r>
        <w:rPr>
          <w:rtl w:val="0"/>
        </w:rPr>
        <w:t>’</w:t>
      </w:r>
      <w:r>
        <w:rPr>
          <w:rtl w:val="0"/>
        </w:rPr>
        <w:t>Action catholique sp</w:t>
      </w:r>
      <w:r>
        <w:rPr>
          <w:rtl w:val="0"/>
        </w:rPr>
        <w:t>é</w:t>
      </w:r>
      <w:r>
        <w:rPr>
          <w:rtl w:val="0"/>
        </w:rPr>
        <w:t>cialis</w:t>
      </w:r>
      <w:r>
        <w:rPr>
          <w:rtl w:val="0"/>
        </w:rPr>
        <w:t>é</w:t>
      </w:r>
      <w:r>
        <w:rPr>
          <w:rtl w:val="0"/>
        </w:rPr>
        <w:t>e : condens</w:t>
      </w:r>
      <w:r>
        <w:rPr>
          <w:rtl w:val="0"/>
        </w:rPr>
        <w:t>é</w:t>
      </w:r>
      <w:r>
        <w:rPr>
          <w:rtl w:val="0"/>
        </w:rPr>
        <w:t xml:space="preserve">e dans le slogan </w:t>
      </w:r>
      <w:r>
        <w:rPr>
          <w:rtl w:val="0"/>
        </w:rPr>
        <w:t>« </w:t>
      </w:r>
      <w:r>
        <w:rPr>
          <w:rtl w:val="0"/>
        </w:rPr>
        <w:t>voir, juger, agir</w:t>
      </w:r>
      <w:r>
        <w:rPr>
          <w:rtl w:val="0"/>
        </w:rPr>
        <w:t> »</w:t>
      </w:r>
      <w:r>
        <w:rPr>
          <w:rtl w:val="0"/>
        </w:rPr>
        <w:t>, on la trouve de mani</w:t>
      </w:r>
      <w:r>
        <w:rPr>
          <w:rtl w:val="0"/>
        </w:rPr>
        <w:t>è</w:t>
      </w:r>
      <w:r>
        <w:rPr>
          <w:rtl w:val="0"/>
        </w:rPr>
        <w:t xml:space="preserve">re originellement passive dans les propos de Cardijn </w:t>
      </w:r>
      <w:r>
        <w:rPr>
          <w:rtl w:val="0"/>
        </w:rPr>
        <w:t>« </w:t>
      </w:r>
      <w:r>
        <w:rPr>
          <w:rtl w:val="0"/>
        </w:rPr>
        <w:t>faire voir, faire juger, faire agir</w:t>
      </w:r>
      <w:r>
        <w:rPr>
          <w:rtl w:val="0"/>
        </w:rPr>
        <w:t> »</w:t>
      </w:r>
      <w:r>
        <w:rPr>
          <w:rtl w:val="0"/>
        </w:rPr>
        <w:t>. Cette devise prolonge celle de l</w:t>
      </w:r>
      <w:r>
        <w:rPr>
          <w:rtl w:val="0"/>
        </w:rPr>
        <w:t>’</w:t>
      </w:r>
      <w:r>
        <w:rPr>
          <w:rtl w:val="0"/>
        </w:rPr>
        <w:t xml:space="preserve">ACJF qui </w:t>
      </w:r>
      <w:r>
        <w:rPr>
          <w:rtl w:val="0"/>
        </w:rPr>
        <w:t>é</w:t>
      </w:r>
      <w:r>
        <w:rPr>
          <w:rtl w:val="0"/>
        </w:rPr>
        <w:t xml:space="preserve">tait </w:t>
      </w:r>
      <w:r>
        <w:rPr>
          <w:rtl w:val="0"/>
        </w:rPr>
        <w:t>« é</w:t>
      </w:r>
      <w:r>
        <w:rPr>
          <w:rtl w:val="0"/>
        </w:rPr>
        <w:t>tude, pi</w:t>
      </w:r>
      <w:r>
        <w:rPr>
          <w:rtl w:val="0"/>
        </w:rPr>
        <w:t>é</w:t>
      </w:r>
      <w:r>
        <w:rPr>
          <w:rtl w:val="0"/>
        </w:rPr>
        <w:t>t</w:t>
      </w:r>
      <w:r>
        <w:rPr>
          <w:rtl w:val="0"/>
        </w:rPr>
        <w:t>é</w:t>
      </w:r>
      <w:r>
        <w:rPr>
          <w:rtl w:val="0"/>
        </w:rPr>
        <w:t>, action</w:t>
      </w:r>
      <w:r>
        <w:rPr>
          <w:rtl w:val="0"/>
        </w:rPr>
        <w:t xml:space="preserve"> » </w:t>
      </w:r>
      <w:r>
        <w:rPr>
          <w:rtl w:val="0"/>
        </w:rPr>
        <w:t>et sous-entend qu</w:t>
      </w:r>
      <w:r>
        <w:rPr>
          <w:rtl w:val="0"/>
        </w:rPr>
        <w:t>’</w:t>
      </w:r>
      <w:r>
        <w:rPr>
          <w:rtl w:val="0"/>
        </w:rPr>
        <w:t>il ne faut pas penser la pastorale chr</w:t>
      </w:r>
      <w:r>
        <w:rPr>
          <w:rtl w:val="0"/>
        </w:rPr>
        <w:t>é</w:t>
      </w:r>
      <w:r>
        <w:rPr>
          <w:rtl w:val="0"/>
        </w:rPr>
        <w:t>tienne autour d</w:t>
      </w:r>
      <w:r>
        <w:rPr>
          <w:rtl w:val="0"/>
        </w:rPr>
        <w:t>’</w:t>
      </w:r>
      <w:r>
        <w:rPr>
          <w:rtl w:val="0"/>
        </w:rPr>
        <w:t>une cat</w:t>
      </w:r>
      <w:r>
        <w:rPr>
          <w:rtl w:val="0"/>
        </w:rPr>
        <w:t>é</w:t>
      </w:r>
      <w:r>
        <w:rPr>
          <w:rtl w:val="0"/>
        </w:rPr>
        <w:t>chisation descendante ou d</w:t>
      </w:r>
      <w:r>
        <w:rPr>
          <w:rtl w:val="0"/>
        </w:rPr>
        <w:t>’</w:t>
      </w:r>
      <w:r>
        <w:rPr>
          <w:rtl w:val="0"/>
        </w:rPr>
        <w:t>une moralisation verticale mais plut</w:t>
      </w:r>
      <w:r>
        <w:rPr>
          <w:rtl w:val="0"/>
        </w:rPr>
        <w:t>ô</w:t>
      </w:r>
      <w:r>
        <w:rPr>
          <w:rtl w:val="0"/>
        </w:rPr>
        <w:t>t par une immersion ans un quotidien, qu</w:t>
      </w:r>
      <w:r>
        <w:rPr>
          <w:rtl w:val="0"/>
        </w:rPr>
        <w:t>’</w:t>
      </w:r>
      <w:r>
        <w:rPr>
          <w:rtl w:val="0"/>
        </w:rPr>
        <w:t xml:space="preserve">il faut comprendre, analyser </w:t>
      </w:r>
      <w:r>
        <w:rPr>
          <w:rtl w:val="0"/>
        </w:rPr>
        <w:t xml:space="preserve">à </w:t>
      </w:r>
      <w:r>
        <w:rPr>
          <w:rtl w:val="0"/>
        </w:rPr>
        <w:t>la lumi</w:t>
      </w:r>
      <w:r>
        <w:rPr>
          <w:rtl w:val="0"/>
        </w:rPr>
        <w:t>è</w:t>
      </w:r>
      <w:r>
        <w:rPr>
          <w:rtl w:val="0"/>
        </w:rPr>
        <w:t>re des savoirs religieu et entreprendre une action dans un sens chr</w:t>
      </w:r>
      <w:r>
        <w:rPr>
          <w:rtl w:val="0"/>
        </w:rPr>
        <w:t>é</w:t>
      </w:r>
      <w:r>
        <w:rPr>
          <w:rtl w:val="0"/>
        </w:rPr>
        <w:t>tien avec d</w:t>
      </w:r>
      <w:r>
        <w:rPr>
          <w:rtl w:val="0"/>
        </w:rPr>
        <w:t>’</w:t>
      </w:r>
      <w:r>
        <w:rPr>
          <w:rtl w:val="0"/>
        </w:rPr>
        <w:t xml:space="preserve">autres. </w:t>
      </w:r>
    </w:p>
    <w:p>
      <w:pPr>
        <w:pStyle w:val="Par défaut"/>
        <w:numPr>
          <w:ilvl w:val="0"/>
          <w:numId w:val="2"/>
        </w:numPr>
      </w:pPr>
      <w:r>
        <w:rPr>
          <w:rtl w:val="0"/>
        </w:rPr>
        <w:t>Cette mystique de l</w:t>
      </w:r>
      <w:r>
        <w:rPr>
          <w:rtl w:val="0"/>
        </w:rPr>
        <w:t>’</w:t>
      </w:r>
      <w:r>
        <w:rPr>
          <w:rtl w:val="0"/>
        </w:rPr>
        <w:t xml:space="preserve">enfouissement se combine, du moins en France, avec une forte injonction </w:t>
      </w:r>
      <w:r>
        <w:rPr>
          <w:rtl w:val="0"/>
        </w:rPr>
        <w:t xml:space="preserve">à </w:t>
      </w:r>
      <w:r>
        <w:rPr>
          <w:rtl w:val="0"/>
        </w:rPr>
        <w:t>la relecture sous la forme d</w:t>
      </w:r>
      <w:r>
        <w:rPr>
          <w:rtl w:val="0"/>
        </w:rPr>
        <w:t>’</w:t>
      </w:r>
      <w:r>
        <w:rPr>
          <w:rtl w:val="0"/>
        </w:rPr>
        <w:t>une r</w:t>
      </w:r>
      <w:r>
        <w:rPr>
          <w:rtl w:val="0"/>
        </w:rPr>
        <w:t>é</w:t>
      </w:r>
      <w:r>
        <w:rPr>
          <w:rtl w:val="0"/>
        </w:rPr>
        <w:t>vision de vie : apr</w:t>
      </w:r>
      <w:r>
        <w:rPr>
          <w:rtl w:val="0"/>
        </w:rPr>
        <w:t>è</w:t>
      </w:r>
      <w:r>
        <w:rPr>
          <w:rtl w:val="0"/>
        </w:rPr>
        <w:t>s avoir r</w:t>
      </w:r>
      <w:r>
        <w:rPr>
          <w:rtl w:val="0"/>
        </w:rPr>
        <w:t>é</w:t>
      </w:r>
      <w:r>
        <w:rPr>
          <w:rtl w:val="0"/>
        </w:rPr>
        <w:t>alis</w:t>
      </w:r>
      <w:r>
        <w:rPr>
          <w:rtl w:val="0"/>
        </w:rPr>
        <w:t xml:space="preserve">é </w:t>
      </w:r>
      <w:r>
        <w:rPr>
          <w:rtl w:val="0"/>
        </w:rPr>
        <w:t>des actions, les militants sont invit</w:t>
      </w:r>
      <w:r>
        <w:rPr>
          <w:rtl w:val="0"/>
        </w:rPr>
        <w:t>é</w:t>
      </w:r>
      <w:r>
        <w:rPr>
          <w:rtl w:val="0"/>
        </w:rPr>
        <w:t xml:space="preserve">s </w:t>
      </w:r>
      <w:r>
        <w:rPr>
          <w:rtl w:val="0"/>
        </w:rPr>
        <w:t xml:space="preserve">à </w:t>
      </w:r>
      <w:r>
        <w:rPr>
          <w:rtl w:val="0"/>
        </w:rPr>
        <w:t>les relire pour discerner l</w:t>
      </w:r>
      <w:r>
        <w:rPr>
          <w:rtl w:val="0"/>
        </w:rPr>
        <w:t>’</w:t>
      </w:r>
      <w:r>
        <w:rPr>
          <w:rtl w:val="0"/>
        </w:rPr>
        <w:t>action de Dieu dans le monde et sa vie personnelle ainsi que la proximit</w:t>
      </w:r>
      <w:r>
        <w:rPr>
          <w:rtl w:val="0"/>
        </w:rPr>
        <w:t xml:space="preserve">é </w:t>
      </w:r>
      <w:r>
        <w:rPr>
          <w:rtl w:val="0"/>
        </w:rPr>
        <w:t>avec l</w:t>
      </w:r>
      <w:r>
        <w:rPr>
          <w:rtl w:val="0"/>
        </w:rPr>
        <w:t>’</w:t>
      </w:r>
      <w:r>
        <w:rPr>
          <w:rtl w:val="0"/>
        </w:rPr>
        <w:t xml:space="preserve">Evangile. </w:t>
      </w:r>
    </w:p>
    <w:p>
      <w:pPr>
        <w:pStyle w:val="Par défaut"/>
        <w:numPr>
          <w:ilvl w:val="0"/>
          <w:numId w:val="2"/>
        </w:numPr>
      </w:pPr>
      <w:r>
        <w:rPr>
          <w:rtl w:val="0"/>
        </w:rPr>
        <w:t>Or cette fa</w:t>
      </w:r>
      <w:r>
        <w:rPr>
          <w:rtl w:val="0"/>
        </w:rPr>
        <w:t>ç</w:t>
      </w:r>
      <w:r>
        <w:rPr>
          <w:rtl w:val="0"/>
        </w:rPr>
        <w:t>on de proc</w:t>
      </w:r>
      <w:r>
        <w:rPr>
          <w:rtl w:val="0"/>
        </w:rPr>
        <w:t>é</w:t>
      </w:r>
      <w:r>
        <w:rPr>
          <w:rtl w:val="0"/>
        </w:rPr>
        <w:t xml:space="preserve">der </w:t>
      </w:r>
      <w:r>
        <w:rPr>
          <w:rtl w:val="0"/>
        </w:rPr>
        <w:t xml:space="preserve">tient </w:t>
      </w:r>
      <w:r>
        <w:rPr>
          <w:rtl w:val="0"/>
        </w:rPr>
        <w:t xml:space="preserve">à </w:t>
      </w:r>
      <w:r>
        <w:rPr>
          <w:rtl w:val="0"/>
        </w:rPr>
        <w:t>l</w:t>
      </w:r>
      <w:r>
        <w:rPr>
          <w:rtl w:val="0"/>
        </w:rPr>
        <w:t>’é</w:t>
      </w:r>
      <w:r>
        <w:rPr>
          <w:rtl w:val="0"/>
        </w:rPr>
        <w:t>cart du vocabulaire et des pratiques des deux mouvements fran</w:t>
      </w:r>
      <w:r>
        <w:rPr>
          <w:rtl w:val="0"/>
          <w:lang w:val="pt-PT"/>
        </w:rPr>
        <w:t>ç</w:t>
      </w:r>
      <w:r>
        <w:rPr>
          <w:rtl w:val="0"/>
        </w:rPr>
        <w:t>ais de la JOC et de la JOCF. Ces derniers d</w:t>
      </w:r>
      <w:r>
        <w:rPr>
          <w:rtl w:val="0"/>
        </w:rPr>
        <w:t>é</w:t>
      </w:r>
      <w:r>
        <w:rPr>
          <w:rtl w:val="0"/>
        </w:rPr>
        <w:t>veloppent plut</w:t>
      </w:r>
      <w:r>
        <w:rPr>
          <w:rtl w:val="0"/>
        </w:rPr>
        <w:t>ô</w:t>
      </w:r>
      <w:r>
        <w:rPr>
          <w:rtl w:val="0"/>
        </w:rPr>
        <w:t>t une pastorale qui souhaite partir, non des notions en usage dans la th</w:t>
      </w:r>
      <w:r>
        <w:rPr>
          <w:rtl w:val="0"/>
        </w:rPr>
        <w:t>é</w:t>
      </w:r>
      <w:r>
        <w:rPr>
          <w:rtl w:val="0"/>
        </w:rPr>
        <w:t>ologie morale ou la doctrine catholique, mais de la vie concr</w:t>
      </w:r>
      <w:r>
        <w:rPr>
          <w:rtl w:val="0"/>
        </w:rPr>
        <w:t>è</w:t>
      </w:r>
      <w:r>
        <w:rPr>
          <w:rtl w:val="0"/>
        </w:rPr>
        <w:t>te des jeunes travailleurs (gar</w:t>
      </w:r>
      <w:r>
        <w:rPr>
          <w:rtl w:val="0"/>
          <w:lang w:val="pt-PT"/>
        </w:rPr>
        <w:t>ç</w:t>
      </w:r>
      <w:r>
        <w:rPr>
          <w:rtl w:val="0"/>
        </w:rPr>
        <w:t xml:space="preserve">ons et filles). </w:t>
      </w:r>
    </w:p>
    <w:p>
      <w:pPr>
        <w:pStyle w:val="Par défaut"/>
      </w:pPr>
      <w:r>
        <w:rPr>
          <w:rtl w:val="0"/>
        </w:rPr>
        <w:t>Cela ne veut pas dire qu</w:t>
      </w:r>
      <w:r>
        <w:rPr>
          <w:rtl w:val="0"/>
        </w:rPr>
        <w:t>’</w:t>
      </w:r>
      <w:r>
        <w:rPr>
          <w:rtl w:val="0"/>
        </w:rPr>
        <w:t>il n</w:t>
      </w:r>
      <w:r>
        <w:rPr>
          <w:rtl w:val="0"/>
        </w:rPr>
        <w:t>’</w:t>
      </w:r>
      <w:r>
        <w:rPr>
          <w:rtl w:val="0"/>
        </w:rPr>
        <w:t xml:space="preserve">existe pas des appels </w:t>
      </w:r>
      <w:r>
        <w:rPr>
          <w:rtl w:val="0"/>
        </w:rPr>
        <w:t xml:space="preserve">à </w:t>
      </w:r>
      <w:r>
        <w:rPr>
          <w:rtl w:val="0"/>
        </w:rPr>
        <w:t>la mod</w:t>
      </w:r>
      <w:r>
        <w:rPr>
          <w:rtl w:val="0"/>
        </w:rPr>
        <w:t>é</w:t>
      </w:r>
      <w:r>
        <w:rPr>
          <w:rtl w:val="0"/>
        </w:rPr>
        <w:t>ration dans l</w:t>
      </w:r>
      <w:r>
        <w:rPr>
          <w:rtl w:val="0"/>
        </w:rPr>
        <w:t>’</w:t>
      </w:r>
      <w:r>
        <w:rPr>
          <w:rtl w:val="0"/>
        </w:rPr>
        <w:t>usage du corps et des pratiques qui y sont li</w:t>
      </w:r>
      <w:r>
        <w:rPr>
          <w:rtl w:val="0"/>
        </w:rPr>
        <w:t>é</w:t>
      </w:r>
      <w:r>
        <w:rPr>
          <w:rtl w:val="0"/>
        </w:rPr>
        <w:t>es. Des injonctions assez fortes sont m</w:t>
      </w:r>
      <w:r>
        <w:rPr>
          <w:rtl w:val="0"/>
        </w:rPr>
        <w:t>ê</w:t>
      </w:r>
      <w:r>
        <w:rPr>
          <w:rtl w:val="0"/>
        </w:rPr>
        <w:t>me faites aux jeunes socialis</w:t>
      </w:r>
      <w:r>
        <w:rPr>
          <w:rtl w:val="0"/>
        </w:rPr>
        <w:t>é</w:t>
      </w:r>
      <w:r>
        <w:rPr>
          <w:rtl w:val="0"/>
        </w:rPr>
        <w:t>s dans les mouvements pour incorporer un ordre physique ou vestimentaire</w:t>
      </w:r>
      <w:r>
        <w:rPr>
          <w:rtl w:val="0"/>
        </w:rPr>
        <w:t>…</w:t>
      </w:r>
      <w:r>
        <w:rPr>
          <w:rtl w:val="0"/>
        </w:rPr>
        <w:t>.bien au contraire, mais ils s</w:t>
      </w:r>
      <w:r>
        <w:rPr>
          <w:rtl w:val="0"/>
        </w:rPr>
        <w:t>’</w:t>
      </w:r>
      <w:r>
        <w:rPr>
          <w:rtl w:val="0"/>
        </w:rPr>
        <w:t>expriment par d</w:t>
      </w:r>
      <w:r>
        <w:rPr>
          <w:rtl w:val="0"/>
        </w:rPr>
        <w:t>’</w:t>
      </w:r>
      <w:r>
        <w:rPr>
          <w:rtl w:val="0"/>
        </w:rPr>
        <w:t>autres processus. D</w:t>
      </w:r>
      <w:r>
        <w:rPr>
          <w:rtl w:val="0"/>
        </w:rPr>
        <w:t>’</w:t>
      </w:r>
      <w:r>
        <w:rPr>
          <w:rtl w:val="0"/>
        </w:rPr>
        <w:t>o</w:t>
      </w:r>
      <w:r>
        <w:rPr>
          <w:rtl w:val="0"/>
        </w:rPr>
        <w:t xml:space="preserve">ù </w:t>
      </w:r>
      <w:r>
        <w:rPr>
          <w:rtl w:val="0"/>
        </w:rPr>
        <w:t>la question que j</w:t>
      </w:r>
      <w:r>
        <w:rPr>
          <w:rtl w:val="0"/>
        </w:rPr>
        <w:t>’</w:t>
      </w:r>
      <w:r>
        <w:rPr>
          <w:rtl w:val="0"/>
        </w:rPr>
        <w:t>aimerais me poser avec vous aujourd</w:t>
      </w:r>
      <w:r>
        <w:rPr>
          <w:rtl w:val="0"/>
        </w:rPr>
        <w:t>’</w:t>
      </w:r>
      <w:r>
        <w:rPr>
          <w:rtl w:val="0"/>
        </w:rPr>
        <w:t>hui : qu</w:t>
      </w:r>
      <w:r>
        <w:rPr>
          <w:rtl w:val="0"/>
        </w:rPr>
        <w:t>’</w:t>
      </w:r>
      <w:r>
        <w:rPr>
          <w:rtl w:val="0"/>
        </w:rPr>
        <w:t>est-ce que l</w:t>
      </w:r>
      <w:r>
        <w:rPr>
          <w:rtl w:val="0"/>
        </w:rPr>
        <w:t>’é</w:t>
      </w:r>
      <w:r>
        <w:rPr>
          <w:rtl w:val="0"/>
        </w:rPr>
        <w:t>tude de la pudeur peut nous dire sur la fa</w:t>
      </w:r>
      <w:r>
        <w:rPr>
          <w:rtl w:val="0"/>
        </w:rPr>
        <w:t>ç</w:t>
      </w:r>
      <w:r>
        <w:rPr>
          <w:rtl w:val="0"/>
        </w:rPr>
        <w:t>on dont le catholicisme norme les corps, les genres et les sexualit</w:t>
      </w:r>
      <w:r>
        <w:rPr>
          <w:rtl w:val="0"/>
        </w:rPr>
        <w:t xml:space="preserve">é </w:t>
      </w:r>
      <w:r>
        <w:rPr>
          <w:rtl w:val="0"/>
        </w:rPr>
        <w:t>dans l</w:t>
      </w:r>
      <w:r>
        <w:rPr>
          <w:rtl w:val="0"/>
        </w:rPr>
        <w:t>’</w:t>
      </w:r>
      <w:r>
        <w:rPr>
          <w:rtl w:val="0"/>
        </w:rPr>
        <w:t>action catholique mais peut aussi offrir aux individus la capacit</w:t>
      </w:r>
      <w:r>
        <w:rPr>
          <w:rtl w:val="0"/>
        </w:rPr>
        <w:t xml:space="preserve">é </w:t>
      </w:r>
      <w:r>
        <w:rPr>
          <w:rtl w:val="0"/>
        </w:rPr>
        <w:t>d</w:t>
      </w:r>
      <w:r>
        <w:rPr>
          <w:rtl w:val="0"/>
        </w:rPr>
        <w:t>’</w:t>
      </w:r>
      <w:r>
        <w:rPr>
          <w:rtl w:val="0"/>
        </w:rPr>
        <w:t>avoir une r</w:t>
      </w:r>
      <w:r>
        <w:rPr>
          <w:rtl w:val="0"/>
        </w:rPr>
        <w:t>é</w:t>
      </w:r>
      <w:r>
        <w:rPr>
          <w:rtl w:val="0"/>
        </w:rPr>
        <w:t>flexion dessus et, parfois, de s</w:t>
      </w:r>
      <w:r>
        <w:rPr>
          <w:rtl w:val="0"/>
        </w:rPr>
        <w:t>’</w:t>
      </w:r>
      <w:r>
        <w:rPr>
          <w:rtl w:val="0"/>
        </w:rPr>
        <w:t xml:space="preserve">en affranchir ? </w:t>
      </w:r>
    </w:p>
    <w:p>
      <w:pPr>
        <w:pStyle w:val="Par défaut"/>
      </w:pPr>
      <w:r>
        <w:rPr>
          <w:rtl w:val="0"/>
        </w:rPr>
        <w:t>Et comme, si j</w:t>
      </w:r>
      <w:r>
        <w:rPr>
          <w:rtl w:val="0"/>
        </w:rPr>
        <w:t>’</w:t>
      </w:r>
      <w:r>
        <w:rPr>
          <w:rtl w:val="0"/>
        </w:rPr>
        <w:t>ai bien compris l</w:t>
      </w:r>
      <w:r>
        <w:rPr>
          <w:rtl w:val="0"/>
        </w:rPr>
        <w:t>’</w:t>
      </w:r>
      <w:r>
        <w:rPr>
          <w:rtl w:val="0"/>
        </w:rPr>
        <w:t>esprit de ces conf</w:t>
      </w:r>
      <w:r>
        <w:rPr>
          <w:rtl w:val="0"/>
        </w:rPr>
        <w:t>é</w:t>
      </w:r>
      <w:r>
        <w:rPr>
          <w:rtl w:val="0"/>
        </w:rPr>
        <w:t>rences, il faut tirer des parall</w:t>
      </w:r>
      <w:r>
        <w:rPr>
          <w:rtl w:val="0"/>
        </w:rPr>
        <w:t>è</w:t>
      </w:r>
      <w:r>
        <w:rPr>
          <w:rtl w:val="0"/>
        </w:rPr>
        <w:t>les ou voir des concordances entre aujourd</w:t>
      </w:r>
      <w:r>
        <w:rPr>
          <w:rtl w:val="0"/>
        </w:rPr>
        <w:t>’</w:t>
      </w:r>
      <w:r>
        <w:rPr>
          <w:rtl w:val="0"/>
        </w:rPr>
        <w:t>hui et autrefois, que peut on dire de la notion de pudeur dans la JOC-F fran</w:t>
      </w:r>
      <w:r>
        <w:rPr>
          <w:rtl w:val="0"/>
        </w:rPr>
        <w:t>ç</w:t>
      </w:r>
      <w:r>
        <w:rPr>
          <w:rtl w:val="0"/>
        </w:rPr>
        <w:t>aise des ann</w:t>
      </w:r>
      <w:r>
        <w:rPr>
          <w:rtl w:val="0"/>
        </w:rPr>
        <w:t>é</w:t>
      </w:r>
      <w:r>
        <w:rPr>
          <w:rtl w:val="0"/>
        </w:rPr>
        <w:t>es 1920 aux ann</w:t>
      </w:r>
      <w:r>
        <w:rPr>
          <w:rtl w:val="0"/>
        </w:rPr>
        <w:t>é</w:t>
      </w:r>
      <w:r>
        <w:rPr>
          <w:rtl w:val="0"/>
        </w:rPr>
        <w:t>es 1970 ?</w:t>
      </w:r>
    </w:p>
    <w:p>
      <w:pPr>
        <w:pStyle w:val="Par défaut"/>
      </w:pPr>
      <w:r>
        <w:rPr>
          <w:rtl w:val="0"/>
        </w:rPr>
        <w:t>Mon expos</w:t>
      </w:r>
      <w:r>
        <w:rPr>
          <w:rtl w:val="0"/>
        </w:rPr>
        <w:t xml:space="preserve">é </w:t>
      </w:r>
      <w:r>
        <w:rPr>
          <w:rtl w:val="0"/>
        </w:rPr>
        <w:t xml:space="preserve">se composera assez simplement en trois parties : </w:t>
      </w:r>
    </w:p>
    <w:p>
      <w:pPr>
        <w:pStyle w:val="Par défaut"/>
        <w:numPr>
          <w:ilvl w:val="1"/>
          <w:numId w:val="3"/>
        </w:numPr>
      </w:pPr>
      <w:r>
        <w:rPr>
          <w:rtl w:val="0"/>
        </w:rPr>
        <w:t>une premi</w:t>
      </w:r>
      <w:r>
        <w:rPr>
          <w:rtl w:val="0"/>
        </w:rPr>
        <w:t>è</w:t>
      </w:r>
      <w:r>
        <w:rPr>
          <w:rtl w:val="0"/>
        </w:rPr>
        <w:t>re portera sur la difficult</w:t>
      </w:r>
      <w:r>
        <w:rPr>
          <w:rtl w:val="0"/>
        </w:rPr>
        <w:t xml:space="preserve">é à </w:t>
      </w:r>
      <w:r>
        <w:rPr>
          <w:rtl w:val="0"/>
        </w:rPr>
        <w:t>trouver la notion de pudeur comme une cat</w:t>
      </w:r>
      <w:r>
        <w:rPr>
          <w:rtl w:val="0"/>
        </w:rPr>
        <w:t>é</w:t>
      </w:r>
      <w:r>
        <w:rPr>
          <w:rtl w:val="0"/>
        </w:rPr>
        <w:t>gorie op</w:t>
      </w:r>
      <w:r>
        <w:rPr>
          <w:rtl w:val="0"/>
        </w:rPr>
        <w:t>é</w:t>
      </w:r>
      <w:r>
        <w:rPr>
          <w:rtl w:val="0"/>
        </w:rPr>
        <w:t xml:space="preserve">ratoire dans les sources de la JOC-F et ce que cela peut nous dire, </w:t>
      </w:r>
    </w:p>
    <w:p>
      <w:pPr>
        <w:pStyle w:val="Par défaut"/>
        <w:numPr>
          <w:ilvl w:val="0"/>
          <w:numId w:val="2"/>
        </w:numPr>
      </w:pPr>
      <w:r>
        <w:rPr>
          <w:rtl w:val="0"/>
        </w:rPr>
        <w:t>Une deuxi</w:t>
      </w:r>
      <w:r>
        <w:rPr>
          <w:rtl w:val="0"/>
        </w:rPr>
        <w:t>è</w:t>
      </w:r>
      <w:r>
        <w:rPr>
          <w:rtl w:val="0"/>
        </w:rPr>
        <w:t>me sur la fa</w:t>
      </w:r>
      <w:r>
        <w:rPr>
          <w:rtl w:val="0"/>
        </w:rPr>
        <w:t>ç</w:t>
      </w:r>
      <w:r>
        <w:rPr>
          <w:rtl w:val="0"/>
        </w:rPr>
        <w:t>on dont la pudeur s</w:t>
      </w:r>
      <w:r>
        <w:rPr>
          <w:rtl w:val="0"/>
        </w:rPr>
        <w:t>’</w:t>
      </w:r>
      <w:r>
        <w:rPr>
          <w:rtl w:val="0"/>
        </w:rPr>
        <w:t>exerce sur les jeunes catholiques socialis</w:t>
      </w:r>
      <w:r>
        <w:rPr>
          <w:rtl w:val="0"/>
        </w:rPr>
        <w:t>é</w:t>
      </w:r>
      <w:r>
        <w:rPr>
          <w:rtl w:val="0"/>
        </w:rPr>
        <w:t>s dans et autour de la JOC-F : comment elle s</w:t>
      </w:r>
      <w:r>
        <w:rPr>
          <w:rtl w:val="0"/>
        </w:rPr>
        <w:t>’</w:t>
      </w:r>
      <w:r>
        <w:rPr>
          <w:rtl w:val="0"/>
        </w:rPr>
        <w:t>incorpore et comment peut-on l</w:t>
      </w:r>
      <w:r>
        <w:rPr>
          <w:rtl w:val="0"/>
        </w:rPr>
        <w:t>’</w:t>
      </w:r>
      <w:r>
        <w:rPr>
          <w:rtl w:val="0"/>
        </w:rPr>
        <w:t xml:space="preserve">analyser ? </w:t>
      </w:r>
    </w:p>
    <w:p>
      <w:pPr>
        <w:pStyle w:val="Par défaut"/>
        <w:numPr>
          <w:ilvl w:val="0"/>
          <w:numId w:val="2"/>
        </w:numPr>
      </w:pPr>
      <w:r>
        <w:rPr>
          <w:rtl w:val="0"/>
        </w:rPr>
        <w:t>Enfin, dans une troisi</w:t>
      </w:r>
      <w:r>
        <w:rPr>
          <w:rtl w:val="0"/>
        </w:rPr>
        <w:t>è</w:t>
      </w:r>
      <w:r>
        <w:rPr>
          <w:rtl w:val="0"/>
        </w:rPr>
        <w:t>me partie, j</w:t>
      </w:r>
      <w:r>
        <w:rPr>
          <w:rtl w:val="0"/>
        </w:rPr>
        <w:t>’</w:t>
      </w:r>
      <w:r>
        <w:rPr>
          <w:rtl w:val="0"/>
        </w:rPr>
        <w:t>essaierai de voir s</w:t>
      </w:r>
      <w:r>
        <w:rPr>
          <w:rtl w:val="0"/>
        </w:rPr>
        <w:t>’</w:t>
      </w:r>
      <w:r>
        <w:rPr>
          <w:rtl w:val="0"/>
        </w:rPr>
        <w:t>il est possible, sans aucune pr</w:t>
      </w:r>
      <w:r>
        <w:rPr>
          <w:rtl w:val="0"/>
        </w:rPr>
        <w:t>é</w:t>
      </w:r>
      <w:r>
        <w:rPr>
          <w:rtl w:val="0"/>
        </w:rPr>
        <w:t xml:space="preserve">tention </w:t>
      </w:r>
      <w:r>
        <w:rPr>
          <w:rtl w:val="0"/>
        </w:rPr>
        <w:t xml:space="preserve">à </w:t>
      </w:r>
      <w:r>
        <w:rPr>
          <w:rtl w:val="0"/>
        </w:rPr>
        <w:t>l</w:t>
      </w:r>
      <w:r>
        <w:rPr>
          <w:rtl w:val="0"/>
        </w:rPr>
        <w:t>’</w:t>
      </w:r>
      <w:r>
        <w:rPr>
          <w:rtl w:val="0"/>
        </w:rPr>
        <w:t>exhaustivit</w:t>
      </w:r>
      <w:r>
        <w:rPr>
          <w:rtl w:val="0"/>
        </w:rPr>
        <w:t>é</w:t>
      </w:r>
      <w:r>
        <w:rPr>
          <w:rtl w:val="0"/>
        </w:rPr>
        <w:t>, d</w:t>
      </w:r>
      <w:r>
        <w:rPr>
          <w:rtl w:val="0"/>
        </w:rPr>
        <w:t>’</w:t>
      </w:r>
      <w:r>
        <w:rPr>
          <w:rtl w:val="0"/>
        </w:rPr>
        <w:t>historiciser cette notion de pudeur dans l</w:t>
      </w:r>
      <w:r>
        <w:rPr>
          <w:rtl w:val="0"/>
        </w:rPr>
        <w:t>’</w:t>
      </w:r>
      <w:r>
        <w:rPr>
          <w:rtl w:val="0"/>
        </w:rPr>
        <w:t>Action catholique sp</w:t>
      </w:r>
      <w:r>
        <w:rPr>
          <w:rtl w:val="0"/>
        </w:rPr>
        <w:t>é</w:t>
      </w:r>
      <w:r>
        <w:rPr>
          <w:rtl w:val="0"/>
        </w:rPr>
        <w:t>cialis</w:t>
      </w:r>
      <w:r>
        <w:rPr>
          <w:rtl w:val="0"/>
        </w:rPr>
        <w:t>é</w:t>
      </w:r>
      <w:r>
        <w:rPr>
          <w:rtl w:val="0"/>
        </w:rPr>
        <w:t>e et la JOC-F fran</w:t>
      </w:r>
      <w:r>
        <w:rPr>
          <w:rtl w:val="0"/>
        </w:rPr>
        <w:t>ç</w:t>
      </w:r>
      <w:r>
        <w:rPr>
          <w:rtl w:val="0"/>
        </w:rPr>
        <w:t xml:space="preserve">aise en particulier. </w:t>
      </w:r>
    </w:p>
    <w:p>
      <w:pPr>
        <w:pStyle w:val="Par défaut"/>
        <w:ind w:left="851"/>
        <w:rPr>
          <w:b w:val="1"/>
          <w:bCs w:val="1"/>
        </w:rPr>
      </w:pPr>
      <w:r>
        <w:rPr>
          <w:b w:val="1"/>
          <w:bCs w:val="1"/>
          <w:rtl w:val="0"/>
          <w:lang w:val="fr-FR"/>
        </w:rPr>
        <w:t>Vignette 8</w:t>
      </w:r>
    </w:p>
    <w:p>
      <w:pPr>
        <w:pStyle w:val="Titre"/>
        <w:numPr>
          <w:ilvl w:val="0"/>
          <w:numId w:val="5"/>
        </w:numPr>
        <w:rPr>
          <w:sz w:val="46"/>
          <w:szCs w:val="46"/>
          <w:lang w:val="fr-FR"/>
        </w:rPr>
      </w:pPr>
      <w:r>
        <w:rPr>
          <w:sz w:val="46"/>
          <w:szCs w:val="46"/>
          <w:rtl w:val="0"/>
          <w:lang w:val="fr-FR"/>
        </w:rPr>
        <w:t>De la pudeur</w:t>
      </w:r>
      <w:r>
        <w:rPr>
          <w:sz w:val="46"/>
          <w:szCs w:val="46"/>
          <w:rtl w:val="0"/>
          <w:lang w:val="fr-FR"/>
        </w:rPr>
        <w:t xml:space="preserve">… à </w:t>
      </w:r>
      <w:r>
        <w:rPr>
          <w:sz w:val="46"/>
          <w:szCs w:val="46"/>
          <w:rtl w:val="0"/>
          <w:lang w:val="fr-FR"/>
        </w:rPr>
        <w:t>la dignit</w:t>
      </w:r>
      <w:r>
        <w:rPr>
          <w:sz w:val="46"/>
          <w:szCs w:val="46"/>
          <w:rtl w:val="0"/>
          <w:lang w:val="fr-FR"/>
        </w:rPr>
        <w:t xml:space="preserve">é </w:t>
      </w:r>
    </w:p>
    <w:p>
      <w:pPr>
        <w:pStyle w:val="Par défaut"/>
      </w:pPr>
      <w:r>
        <w:rPr>
          <w:rtl w:val="0"/>
        </w:rPr>
        <w:t>J</w:t>
      </w:r>
      <w:r>
        <w:rPr>
          <w:rtl w:val="0"/>
        </w:rPr>
        <w:t>’</w:t>
      </w:r>
      <w:r>
        <w:rPr>
          <w:rtl w:val="0"/>
        </w:rPr>
        <w:t>ai choisi d</w:t>
      </w:r>
      <w:r>
        <w:rPr>
          <w:rtl w:val="0"/>
        </w:rPr>
        <w:t>’</w:t>
      </w:r>
      <w:r>
        <w:rPr>
          <w:rtl w:val="0"/>
        </w:rPr>
        <w:t>appeler ce premier temps de mon expos</w:t>
      </w:r>
      <w:r>
        <w:rPr>
          <w:rtl w:val="0"/>
        </w:rPr>
        <w:t xml:space="preserve">é </w:t>
      </w:r>
      <w:r>
        <w:rPr>
          <w:rtl w:val="0"/>
        </w:rPr>
        <w:t>ainsi car c</w:t>
      </w:r>
      <w:r>
        <w:rPr>
          <w:rtl w:val="0"/>
        </w:rPr>
        <w:t>’</w:t>
      </w:r>
      <w:r>
        <w:rPr>
          <w:rtl w:val="0"/>
        </w:rPr>
        <w:t>est un sacr</w:t>
      </w:r>
      <w:r>
        <w:rPr>
          <w:rtl w:val="0"/>
        </w:rPr>
        <w:t xml:space="preserve">é </w:t>
      </w:r>
      <w:r>
        <w:rPr>
          <w:rtl w:val="0"/>
        </w:rPr>
        <w:t>d</w:t>
      </w:r>
      <w:r>
        <w:rPr>
          <w:rtl w:val="0"/>
        </w:rPr>
        <w:t>é</w:t>
      </w:r>
      <w:r>
        <w:rPr>
          <w:rtl w:val="0"/>
        </w:rPr>
        <w:t>fi que j</w:t>
      </w:r>
      <w:r>
        <w:rPr>
          <w:rtl w:val="0"/>
        </w:rPr>
        <w:t>’</w:t>
      </w:r>
      <w:r>
        <w:rPr>
          <w:rtl w:val="0"/>
        </w:rPr>
        <w:t>ai d</w:t>
      </w:r>
      <w:r>
        <w:rPr>
          <w:rtl w:val="0"/>
        </w:rPr>
        <w:t xml:space="preserve">û </w:t>
      </w:r>
      <w:r>
        <w:rPr>
          <w:rtl w:val="0"/>
        </w:rPr>
        <w:t>relever pour cette conf</w:t>
      </w:r>
      <w:r>
        <w:rPr>
          <w:rtl w:val="0"/>
        </w:rPr>
        <w:t>é</w:t>
      </w:r>
      <w:r>
        <w:rPr>
          <w:rtl w:val="0"/>
        </w:rPr>
        <w:t>rence, dans la mesure o</w:t>
      </w:r>
      <w:r>
        <w:rPr>
          <w:rtl w:val="0"/>
        </w:rPr>
        <w:t xml:space="preserve">ù </w:t>
      </w:r>
      <w:r>
        <w:rPr>
          <w:rtl w:val="0"/>
        </w:rPr>
        <w:t xml:space="preserve">mon premier sentiment a </w:t>
      </w:r>
      <w:r>
        <w:rPr>
          <w:rtl w:val="0"/>
        </w:rPr>
        <w:t>é</w:t>
      </w:r>
      <w:r>
        <w:rPr>
          <w:rtl w:val="0"/>
        </w:rPr>
        <w:t>t</w:t>
      </w:r>
      <w:r>
        <w:rPr>
          <w:rtl w:val="0"/>
        </w:rPr>
        <w:t xml:space="preserve">é </w:t>
      </w:r>
      <w:r>
        <w:rPr>
          <w:rtl w:val="0"/>
        </w:rPr>
        <w:t>que cette notion n</w:t>
      </w:r>
      <w:r>
        <w:rPr>
          <w:rtl w:val="0"/>
        </w:rPr>
        <w:t>’</w:t>
      </w:r>
      <w:r>
        <w:rPr>
          <w:rtl w:val="0"/>
        </w:rPr>
        <w:t>existait pas explicitement ou n</w:t>
      </w:r>
      <w:r>
        <w:rPr>
          <w:rtl w:val="0"/>
        </w:rPr>
        <w:t>’é</w:t>
      </w:r>
      <w:r>
        <w:rPr>
          <w:rtl w:val="0"/>
        </w:rPr>
        <w:t>tait pas employ</w:t>
      </w:r>
      <w:r>
        <w:rPr>
          <w:rtl w:val="0"/>
        </w:rPr>
        <w:t>é</w:t>
      </w:r>
      <w:r>
        <w:rPr>
          <w:rtl w:val="0"/>
        </w:rPr>
        <w:t>e.</w:t>
      </w:r>
    </w:p>
    <w:p>
      <w:pPr>
        <w:pStyle w:val="Par défaut"/>
      </w:pPr>
      <w:r>
        <w:rPr>
          <w:rtl w:val="0"/>
        </w:rPr>
        <w:t>Je me suis donc empress</w:t>
      </w:r>
      <w:r>
        <w:rPr>
          <w:rtl w:val="0"/>
        </w:rPr>
        <w:t xml:space="preserve">é </w:t>
      </w:r>
      <w:r>
        <w:rPr>
          <w:rtl w:val="0"/>
        </w:rPr>
        <w:t>de rechercher dans mes sources ce que j</w:t>
      </w:r>
      <w:r>
        <w:rPr>
          <w:rtl w:val="0"/>
        </w:rPr>
        <w:t>’</w:t>
      </w:r>
      <w:r>
        <w:rPr>
          <w:rtl w:val="0"/>
        </w:rPr>
        <w:t>avais avec ce mot m</w:t>
      </w:r>
      <w:r>
        <w:rPr>
          <w:rtl w:val="0"/>
        </w:rPr>
        <w:t>ê</w:t>
      </w:r>
      <w:r>
        <w:rPr>
          <w:rtl w:val="0"/>
        </w:rPr>
        <w:t>me de pudeur et, sans pr</w:t>
      </w:r>
      <w:r>
        <w:rPr>
          <w:rtl w:val="0"/>
        </w:rPr>
        <w:t>é</w:t>
      </w:r>
      <w:r>
        <w:rPr>
          <w:rtl w:val="0"/>
        </w:rPr>
        <w:t xml:space="preserve">tendre </w:t>
      </w:r>
      <w:r>
        <w:rPr>
          <w:rtl w:val="0"/>
        </w:rPr>
        <w:t>à ê</w:t>
      </w:r>
      <w:r>
        <w:rPr>
          <w:rtl w:val="0"/>
        </w:rPr>
        <w:t xml:space="preserve">tre parvenu </w:t>
      </w:r>
      <w:r>
        <w:rPr>
          <w:rtl w:val="0"/>
        </w:rPr>
        <w:t xml:space="preserve">à </w:t>
      </w:r>
      <w:r>
        <w:rPr>
          <w:rtl w:val="0"/>
        </w:rPr>
        <w:t>l</w:t>
      </w:r>
      <w:r>
        <w:rPr>
          <w:rtl w:val="0"/>
        </w:rPr>
        <w:t>’</w:t>
      </w:r>
      <w:r>
        <w:rPr>
          <w:rtl w:val="0"/>
        </w:rPr>
        <w:t>exhaustivit</w:t>
      </w:r>
      <w:r>
        <w:rPr>
          <w:rtl w:val="0"/>
        </w:rPr>
        <w:t>é</w:t>
      </w:r>
      <w:r>
        <w:rPr>
          <w:rtl w:val="0"/>
        </w:rPr>
        <w:t>, je suis tomb</w:t>
      </w:r>
      <w:r>
        <w:rPr>
          <w:rtl w:val="0"/>
        </w:rPr>
        <w:t xml:space="preserve">é </w:t>
      </w:r>
      <w:r>
        <w:rPr>
          <w:rtl w:val="0"/>
        </w:rPr>
        <w:t xml:space="preserve">sur une seule occurence que je vous livre tel quel : </w:t>
      </w:r>
    </w:p>
    <w:p>
      <w:pPr>
        <w:pStyle w:val="Par défaut"/>
        <w:ind w:left="851"/>
        <w:rPr>
          <w:b w:val="1"/>
          <w:bCs w:val="1"/>
        </w:rPr>
      </w:pPr>
      <w:r>
        <w:rPr>
          <w:b w:val="1"/>
          <w:bCs w:val="1"/>
          <w:rtl w:val="0"/>
          <w:lang w:val="fr-FR"/>
        </w:rPr>
        <w:t xml:space="preserve">Vignette 9 </w:t>
      </w:r>
    </w:p>
    <w:p>
      <w:pPr>
        <w:pStyle w:val="Par défaut"/>
        <w:ind w:left="851"/>
      </w:pPr>
      <w:r>
        <w:rPr>
          <w:rtl w:val="0"/>
        </w:rPr>
        <w:t>Il s</w:t>
      </w:r>
      <w:r>
        <w:rPr>
          <w:rtl w:val="0"/>
        </w:rPr>
        <w:t>’</w:t>
      </w:r>
      <w:r>
        <w:rPr>
          <w:rtl w:val="0"/>
        </w:rPr>
        <w:t>agit d</w:t>
      </w:r>
      <w:r>
        <w:rPr>
          <w:rtl w:val="0"/>
        </w:rPr>
        <w:t>’</w:t>
      </w:r>
      <w:r>
        <w:rPr>
          <w:rtl w:val="0"/>
        </w:rPr>
        <w:t>un r</w:t>
      </w:r>
      <w:r>
        <w:rPr>
          <w:rtl w:val="0"/>
        </w:rPr>
        <w:t>é</w:t>
      </w:r>
      <w:r>
        <w:rPr>
          <w:rtl w:val="0"/>
        </w:rPr>
        <w:t>cit fait pour le congr</w:t>
      </w:r>
      <w:r>
        <w:rPr>
          <w:rtl w:val="0"/>
        </w:rPr>
        <w:t>è</w:t>
      </w:r>
      <w:r>
        <w:rPr>
          <w:rtl w:val="0"/>
        </w:rPr>
        <w:t xml:space="preserve">s qui a eu lieu en 1937 au parc des princes </w:t>
      </w:r>
      <w:r>
        <w:rPr>
          <w:rtl w:val="0"/>
        </w:rPr>
        <w:t xml:space="preserve">à </w:t>
      </w:r>
      <w:r>
        <w:rPr>
          <w:rtl w:val="0"/>
        </w:rPr>
        <w:t>Paris pour les 10 ans de la JOC-F ; deux historiens rapportent que des militantes aient d</w:t>
      </w:r>
      <w:r>
        <w:rPr>
          <w:rtl w:val="0"/>
        </w:rPr>
        <w:t>é</w:t>
      </w:r>
      <w:r>
        <w:rPr>
          <w:rtl w:val="0"/>
        </w:rPr>
        <w:t>nonc</w:t>
      </w:r>
      <w:r>
        <w:rPr>
          <w:rtl w:val="0"/>
        </w:rPr>
        <w:t xml:space="preserve">é </w:t>
      </w:r>
      <w:r>
        <w:rPr>
          <w:rtl w:val="0"/>
        </w:rPr>
        <w:t xml:space="preserve">des </w:t>
      </w:r>
      <w:r>
        <w:rPr>
          <w:rtl w:val="0"/>
        </w:rPr>
        <w:t>« </w:t>
      </w:r>
      <w:r>
        <w:rPr>
          <w:rtl w:val="0"/>
        </w:rPr>
        <w:t>femmes mari</w:t>
      </w:r>
      <w:r>
        <w:rPr>
          <w:rtl w:val="0"/>
        </w:rPr>
        <w:t>é</w:t>
      </w:r>
      <w:r>
        <w:rPr>
          <w:rtl w:val="0"/>
        </w:rPr>
        <w:t>es sans pudeur</w:t>
      </w:r>
      <w:r>
        <w:rPr>
          <w:rtl w:val="0"/>
        </w:rPr>
        <w:t xml:space="preserve"> » </w:t>
      </w:r>
    </w:p>
    <w:p>
      <w:pPr>
        <w:pStyle w:val="Par défaut"/>
        <w:ind w:left="851"/>
      </w:pPr>
      <w:r>
        <w:rPr>
          <w:rtl w:val="0"/>
        </w:rPr>
        <w:t>On a donc bien la mention, exprim</w:t>
      </w:r>
      <w:r>
        <w:rPr>
          <w:rtl w:val="0"/>
        </w:rPr>
        <w:t>é</w:t>
      </w:r>
      <w:r>
        <w:rPr>
          <w:rtl w:val="0"/>
        </w:rPr>
        <w:t>e de mani</w:t>
      </w:r>
      <w:r>
        <w:rPr>
          <w:rtl w:val="0"/>
        </w:rPr>
        <w:t>è</w:t>
      </w:r>
      <w:r>
        <w:rPr>
          <w:rtl w:val="0"/>
        </w:rPr>
        <w:t>re n</w:t>
      </w:r>
      <w:r>
        <w:rPr>
          <w:rtl w:val="0"/>
        </w:rPr>
        <w:t>é</w:t>
      </w:r>
      <w:r>
        <w:rPr>
          <w:rtl w:val="0"/>
        </w:rPr>
        <w:t>gative, dans les sources. N</w:t>
      </w:r>
      <w:r>
        <w:rPr>
          <w:rtl w:val="0"/>
        </w:rPr>
        <w:t>é</w:t>
      </w:r>
      <w:r>
        <w:rPr>
          <w:rtl w:val="0"/>
        </w:rPr>
        <w:t>gativement, sont d</w:t>
      </w:r>
      <w:r>
        <w:rPr>
          <w:rtl w:val="0"/>
        </w:rPr>
        <w:t>é</w:t>
      </w:r>
      <w:r>
        <w:rPr>
          <w:rtl w:val="0"/>
        </w:rPr>
        <w:t>nonc</w:t>
      </w:r>
      <w:r>
        <w:rPr>
          <w:rtl w:val="0"/>
        </w:rPr>
        <w:t>é</w:t>
      </w:r>
      <w:r>
        <w:rPr>
          <w:rtl w:val="0"/>
        </w:rPr>
        <w:t xml:space="preserve">s les </w:t>
      </w:r>
      <w:r>
        <w:rPr>
          <w:rtl w:val="0"/>
        </w:rPr>
        <w:t>« </w:t>
      </w:r>
      <w:r>
        <w:rPr>
          <w:rtl w:val="0"/>
        </w:rPr>
        <w:t>femmes sans pudeur</w:t>
      </w:r>
      <w:r>
        <w:rPr>
          <w:rtl w:val="0"/>
        </w:rPr>
        <w:t xml:space="preserve"> » </w:t>
      </w:r>
    </w:p>
    <w:p>
      <w:pPr>
        <w:pStyle w:val="Par défaut"/>
        <w:ind w:left="851"/>
      </w:pPr>
      <w:r>
        <w:rPr>
          <w:rtl w:val="0"/>
        </w:rPr>
        <w:t>Mais nous sommes dans l</w:t>
      </w:r>
      <w:r>
        <w:rPr>
          <w:rtl w:val="0"/>
        </w:rPr>
        <w:t>’</w:t>
      </w:r>
      <w:r>
        <w:rPr>
          <w:rtl w:val="0"/>
        </w:rPr>
        <w:t xml:space="preserve">entre-deux-guerres </w:t>
      </w:r>
      <w:r>
        <w:rPr>
          <w:rtl w:val="0"/>
        </w:rPr>
        <w:t xml:space="preserve">à </w:t>
      </w:r>
      <w:r>
        <w:rPr>
          <w:rtl w:val="0"/>
        </w:rPr>
        <w:t>un moment, le reste du propos le montre, les militants ouvriers catholiques fran</w:t>
      </w:r>
      <w:r>
        <w:rPr>
          <w:rtl w:val="0"/>
        </w:rPr>
        <w:t>ç</w:t>
      </w:r>
      <w:r>
        <w:rPr>
          <w:rtl w:val="0"/>
        </w:rPr>
        <w:t xml:space="preserve">ais (syndicats, associations familiales catholiques) travaillent pour le </w:t>
      </w:r>
      <w:r>
        <w:rPr>
          <w:rtl w:val="0"/>
        </w:rPr>
        <w:t>« </w:t>
      </w:r>
      <w:r>
        <w:rPr>
          <w:rtl w:val="0"/>
        </w:rPr>
        <w:t>retour de la femme au foyer</w:t>
      </w:r>
      <w:r>
        <w:rPr>
          <w:rtl w:val="0"/>
        </w:rPr>
        <w:t xml:space="preserve"> » </w:t>
      </w:r>
      <w:r>
        <w:rPr>
          <w:rtl w:val="0"/>
        </w:rPr>
        <w:t>et la cr</w:t>
      </w:r>
      <w:r>
        <w:rPr>
          <w:rtl w:val="0"/>
        </w:rPr>
        <w:t>é</w:t>
      </w:r>
      <w:r>
        <w:rPr>
          <w:rtl w:val="0"/>
        </w:rPr>
        <w:t>ation d</w:t>
      </w:r>
      <w:r>
        <w:rPr>
          <w:rtl w:val="0"/>
        </w:rPr>
        <w:t>’</w:t>
      </w:r>
      <w:r>
        <w:rPr>
          <w:rtl w:val="0"/>
        </w:rPr>
        <w:t>une allocation f</w:t>
      </w:r>
      <w:r>
        <w:rPr>
          <w:rtl w:val="0"/>
        </w:rPr>
        <w:t>é</w:t>
      </w:r>
      <w:r>
        <w:rPr>
          <w:rtl w:val="0"/>
        </w:rPr>
        <w:t>minine pour les m</w:t>
      </w:r>
      <w:r>
        <w:rPr>
          <w:rtl w:val="0"/>
        </w:rPr>
        <w:t>è</w:t>
      </w:r>
      <w:r>
        <w:rPr>
          <w:rtl w:val="0"/>
        </w:rPr>
        <w:t>res de famille</w:t>
      </w:r>
      <w:r>
        <w:rPr>
          <w:rtl w:val="0"/>
        </w:rPr>
        <w:t>…</w:t>
      </w:r>
      <w:r>
        <w:rPr>
          <w:rtl w:val="0"/>
        </w:rPr>
        <w:t xml:space="preserve">. </w:t>
      </w:r>
    </w:p>
    <w:p>
      <w:pPr>
        <w:pStyle w:val="Par défaut"/>
        <w:ind w:left="851"/>
      </w:pPr>
      <w:r>
        <w:rPr>
          <w:rtl w:val="0"/>
        </w:rPr>
        <w:t>En France, toute cette th</w:t>
      </w:r>
      <w:r>
        <w:rPr>
          <w:rtl w:val="0"/>
        </w:rPr>
        <w:t>é</w:t>
      </w:r>
      <w:r>
        <w:rPr>
          <w:rtl w:val="0"/>
        </w:rPr>
        <w:t>matique tr</w:t>
      </w:r>
      <w:r>
        <w:rPr>
          <w:rtl w:val="0"/>
        </w:rPr>
        <w:t>è</w:t>
      </w:r>
      <w:r>
        <w:rPr>
          <w:rtl w:val="0"/>
        </w:rPr>
        <w:t>s moralisatrice li</w:t>
      </w:r>
      <w:r>
        <w:rPr>
          <w:rtl w:val="0"/>
        </w:rPr>
        <w:t>é</w:t>
      </w:r>
      <w:r>
        <w:rPr>
          <w:rtl w:val="0"/>
        </w:rPr>
        <w:t>e aux enjeux de famille et de sexualit</w:t>
      </w:r>
      <w:r>
        <w:rPr>
          <w:rtl w:val="0"/>
        </w:rPr>
        <w:t xml:space="preserve">é </w:t>
      </w:r>
      <w:r>
        <w:rPr>
          <w:rtl w:val="0"/>
        </w:rPr>
        <w:t xml:space="preserve">ne survit pas, du moins sous cette forme </w:t>
      </w:r>
      <w:r>
        <w:rPr>
          <w:rtl w:val="0"/>
        </w:rPr>
        <w:t xml:space="preserve">à </w:t>
      </w:r>
      <w:r>
        <w:rPr>
          <w:rtl w:val="0"/>
        </w:rPr>
        <w:t>la Seconde Guerre mondiale, pour diff</w:t>
      </w:r>
      <w:r>
        <w:rPr>
          <w:rtl w:val="0"/>
        </w:rPr>
        <w:t>é</w:t>
      </w:r>
      <w:r>
        <w:rPr>
          <w:rtl w:val="0"/>
        </w:rPr>
        <w:t xml:space="preserve">rentes raisons : </w:t>
      </w:r>
    </w:p>
    <w:p>
      <w:pPr>
        <w:pStyle w:val="Par défaut"/>
        <w:numPr>
          <w:ilvl w:val="3"/>
          <w:numId w:val="7"/>
        </w:numPr>
      </w:pPr>
      <w:r>
        <w:rPr>
          <w:rtl w:val="0"/>
        </w:rPr>
        <w:t>Tout d</w:t>
      </w:r>
      <w:r>
        <w:rPr>
          <w:rtl w:val="0"/>
        </w:rPr>
        <w:t>’</w:t>
      </w:r>
      <w:r>
        <w:rPr>
          <w:rtl w:val="0"/>
        </w:rPr>
        <w:t>abord, le contexte de l</w:t>
      </w:r>
      <w:r>
        <w:rPr>
          <w:rtl w:val="0"/>
        </w:rPr>
        <w:t>’</w:t>
      </w:r>
      <w:r>
        <w:rPr>
          <w:rtl w:val="0"/>
        </w:rPr>
        <w:t>Occupation en France qui a port</w:t>
      </w:r>
      <w:r>
        <w:rPr>
          <w:rtl w:val="0"/>
        </w:rPr>
        <w:t xml:space="preserve">é </w:t>
      </w:r>
      <w:r>
        <w:rPr>
          <w:rtl w:val="0"/>
        </w:rPr>
        <w:t>au pouvoir le r</w:t>
      </w:r>
      <w:r>
        <w:rPr>
          <w:rtl w:val="0"/>
        </w:rPr>
        <w:t>é</w:t>
      </w:r>
      <w:r>
        <w:rPr>
          <w:rtl w:val="0"/>
        </w:rPr>
        <w:t>gime de Vichy, l</w:t>
      </w:r>
      <w:r>
        <w:rPr>
          <w:rtl w:val="0"/>
        </w:rPr>
        <w:t>’é</w:t>
      </w:r>
      <w:r>
        <w:rPr>
          <w:rtl w:val="0"/>
        </w:rPr>
        <w:t>tat Fran</w:t>
      </w:r>
      <w:r>
        <w:rPr>
          <w:rtl w:val="0"/>
        </w:rPr>
        <w:t>ç</w:t>
      </w:r>
      <w:r>
        <w:rPr>
          <w:rtl w:val="0"/>
        </w:rPr>
        <w:t>ais, avec sa t</w:t>
      </w:r>
      <w:r>
        <w:rPr>
          <w:rtl w:val="0"/>
        </w:rPr>
        <w:t>ê</w:t>
      </w:r>
      <w:r>
        <w:rPr>
          <w:rtl w:val="0"/>
        </w:rPr>
        <w:t>te le Mar</w:t>
      </w:r>
      <w:r>
        <w:rPr>
          <w:rtl w:val="0"/>
        </w:rPr>
        <w:t>é</w:t>
      </w:r>
      <w:r>
        <w:rPr>
          <w:rtl w:val="0"/>
        </w:rPr>
        <w:t>chal P</w:t>
      </w:r>
      <w:r>
        <w:rPr>
          <w:rtl w:val="0"/>
        </w:rPr>
        <w:t>é</w:t>
      </w:r>
      <w:r>
        <w:rPr>
          <w:rtl w:val="0"/>
        </w:rPr>
        <w:t xml:space="preserve">tain dont le programme social </w:t>
      </w:r>
      <w:r>
        <w:rPr>
          <w:rtl w:val="0"/>
        </w:rPr>
        <w:t>« </w:t>
      </w:r>
      <w:r>
        <w:rPr>
          <w:rtl w:val="0"/>
        </w:rPr>
        <w:t>la r</w:t>
      </w:r>
      <w:r>
        <w:rPr>
          <w:rtl w:val="0"/>
        </w:rPr>
        <w:t>é</w:t>
      </w:r>
      <w:r>
        <w:rPr>
          <w:rtl w:val="0"/>
        </w:rPr>
        <w:t>volution nationale</w:t>
      </w:r>
      <w:r>
        <w:rPr>
          <w:rtl w:val="0"/>
        </w:rPr>
        <w:t xml:space="preserve"> » </w:t>
      </w:r>
      <w:r>
        <w:rPr>
          <w:rtl w:val="0"/>
        </w:rPr>
        <w:t>repose sur le c</w:t>
      </w:r>
      <w:r>
        <w:rPr>
          <w:rtl w:val="0"/>
        </w:rPr>
        <w:t>é</w:t>
      </w:r>
      <w:r>
        <w:rPr>
          <w:rtl w:val="0"/>
        </w:rPr>
        <w:t>l</w:t>
      </w:r>
      <w:r>
        <w:rPr>
          <w:rtl w:val="0"/>
        </w:rPr>
        <w:t>è</w:t>
      </w:r>
      <w:r>
        <w:rPr>
          <w:rtl w:val="0"/>
        </w:rPr>
        <w:t xml:space="preserve">bre triptyque </w:t>
      </w:r>
      <w:r>
        <w:rPr>
          <w:rtl w:val="0"/>
        </w:rPr>
        <w:t>« </w:t>
      </w:r>
      <w:r>
        <w:rPr>
          <w:rtl w:val="0"/>
        </w:rPr>
        <w:t>travail, famille, patrie</w:t>
      </w:r>
      <w:r>
        <w:rPr>
          <w:rtl w:val="0"/>
        </w:rPr>
        <w:t> »</w:t>
      </w:r>
      <w:r>
        <w:rPr>
          <w:rtl w:val="0"/>
        </w:rPr>
        <w:t>, discr</w:t>
      </w:r>
      <w:r>
        <w:rPr>
          <w:rtl w:val="0"/>
        </w:rPr>
        <w:t>é</w:t>
      </w:r>
      <w:r>
        <w:rPr>
          <w:rtl w:val="0"/>
        </w:rPr>
        <w:t xml:space="preserve">dite les programmes politiques et sociaux trop familialistes. </w:t>
      </w:r>
    </w:p>
    <w:p>
      <w:pPr>
        <w:pStyle w:val="Par défaut"/>
        <w:numPr>
          <w:ilvl w:val="3"/>
          <w:numId w:val="7"/>
        </w:numPr>
      </w:pPr>
      <w:r>
        <w:rPr>
          <w:rtl w:val="0"/>
        </w:rPr>
        <w:t>Les deux mouvements fran</w:t>
      </w:r>
      <w:r>
        <w:rPr>
          <w:rtl w:val="0"/>
        </w:rPr>
        <w:t>ç</w:t>
      </w:r>
      <w:r>
        <w:rPr>
          <w:rtl w:val="0"/>
        </w:rPr>
        <w:t xml:space="preserve">ais JOC et JOCF, </w:t>
      </w:r>
      <w:r>
        <w:rPr>
          <w:rtl w:val="0"/>
        </w:rPr>
        <w:t xml:space="preserve">à </w:t>
      </w:r>
      <w:r>
        <w:rPr>
          <w:rtl w:val="0"/>
        </w:rPr>
        <w:t>la Lib</w:t>
      </w:r>
      <w:r>
        <w:rPr>
          <w:rtl w:val="0"/>
        </w:rPr>
        <w:t>é</w:t>
      </w:r>
      <w:r>
        <w:rPr>
          <w:rtl w:val="0"/>
        </w:rPr>
        <w:t xml:space="preserve">ration, se rallieront </w:t>
      </w:r>
      <w:r>
        <w:rPr>
          <w:rtl w:val="0"/>
        </w:rPr>
        <w:t xml:space="preserve">à </w:t>
      </w:r>
      <w:r>
        <w:rPr>
          <w:rtl w:val="0"/>
        </w:rPr>
        <w:t>la nouvelle synth</w:t>
      </w:r>
      <w:r>
        <w:rPr>
          <w:rtl w:val="0"/>
        </w:rPr>
        <w:t>è</w:t>
      </w:r>
      <w:r>
        <w:rPr>
          <w:rtl w:val="0"/>
        </w:rPr>
        <w:t>se port</w:t>
      </w:r>
      <w:r>
        <w:rPr>
          <w:rtl w:val="0"/>
        </w:rPr>
        <w:t>é</w:t>
      </w:r>
      <w:r>
        <w:rPr>
          <w:rtl w:val="0"/>
        </w:rPr>
        <w:t>e par de Gaulle et les communistes en acceptant par exemple le suffrage f</w:t>
      </w:r>
      <w:r>
        <w:rPr>
          <w:rtl w:val="0"/>
        </w:rPr>
        <w:t>é</w:t>
      </w:r>
      <w:r>
        <w:rPr>
          <w:rtl w:val="0"/>
        </w:rPr>
        <w:t>minin et le travail salari</w:t>
      </w:r>
      <w:r>
        <w:rPr>
          <w:rtl w:val="0"/>
        </w:rPr>
        <w:t xml:space="preserve">é </w:t>
      </w:r>
      <w:r>
        <w:rPr>
          <w:rtl w:val="0"/>
        </w:rPr>
        <w:t>f</w:t>
      </w:r>
      <w:r>
        <w:rPr>
          <w:rtl w:val="0"/>
        </w:rPr>
        <w:t>é</w:t>
      </w:r>
      <w:r>
        <w:rPr>
          <w:rtl w:val="0"/>
        </w:rPr>
        <w:t>minin</w:t>
      </w:r>
      <w:r>
        <w:rPr>
          <w:rtl w:val="0"/>
        </w:rPr>
        <w:t xml:space="preserve">… </w:t>
      </w:r>
    </w:p>
    <w:p>
      <w:pPr>
        <w:pStyle w:val="Par défaut"/>
        <w:ind w:left="851"/>
      </w:pPr>
      <w:r>
        <w:rPr>
          <w:rtl w:val="0"/>
        </w:rPr>
        <w:t>Jamais les mouvements apr</w:t>
      </w:r>
      <w:r>
        <w:rPr>
          <w:rtl w:val="0"/>
        </w:rPr>
        <w:t>è</w:t>
      </w:r>
      <w:r>
        <w:rPr>
          <w:rtl w:val="0"/>
        </w:rPr>
        <w:t>s-guerre ne reprendront ces th</w:t>
      </w:r>
      <w:r>
        <w:rPr>
          <w:rtl w:val="0"/>
        </w:rPr>
        <w:t>é</w:t>
      </w:r>
      <w:r>
        <w:rPr>
          <w:rtl w:val="0"/>
        </w:rPr>
        <w:t>matiques de  retour des femmes au foyer ou d</w:t>
      </w:r>
      <w:r>
        <w:rPr>
          <w:rtl w:val="0"/>
        </w:rPr>
        <w:t>’</w:t>
      </w:r>
      <w:r>
        <w:rPr>
          <w:rtl w:val="0"/>
        </w:rPr>
        <w:t>allocations f</w:t>
      </w:r>
      <w:r>
        <w:rPr>
          <w:rtl w:val="0"/>
        </w:rPr>
        <w:t>é</w:t>
      </w:r>
      <w:r>
        <w:rPr>
          <w:rtl w:val="0"/>
        </w:rPr>
        <w:t>minines</w:t>
      </w:r>
      <w:r>
        <w:rPr>
          <w:rtl w:val="0"/>
        </w:rPr>
        <w:t xml:space="preserve">… </w:t>
      </w:r>
      <w:r>
        <w:rPr>
          <w:rtl w:val="0"/>
        </w:rPr>
        <w:t>et les r</w:t>
      </w:r>
      <w:r>
        <w:rPr>
          <w:rtl w:val="0"/>
        </w:rPr>
        <w:t>é</w:t>
      </w:r>
      <w:r>
        <w:rPr>
          <w:rtl w:val="0"/>
        </w:rPr>
        <w:t>f</w:t>
      </w:r>
      <w:r>
        <w:rPr>
          <w:rtl w:val="0"/>
        </w:rPr>
        <w:t>é</w:t>
      </w:r>
      <w:r>
        <w:rPr>
          <w:rtl w:val="0"/>
        </w:rPr>
        <w:t xml:space="preserve">rences </w:t>
      </w:r>
      <w:r>
        <w:rPr>
          <w:rtl w:val="0"/>
        </w:rPr>
        <w:t xml:space="preserve">à </w:t>
      </w:r>
      <w:r>
        <w:rPr>
          <w:rtl w:val="0"/>
        </w:rPr>
        <w:t>la pudeur s</w:t>
      </w:r>
      <w:r>
        <w:rPr>
          <w:rtl w:val="0"/>
        </w:rPr>
        <w:t>’</w:t>
      </w:r>
      <w:r>
        <w:rPr>
          <w:rtl w:val="0"/>
        </w:rPr>
        <w:t xml:space="preserve">estomperont. </w:t>
      </w:r>
    </w:p>
    <w:p>
      <w:pPr>
        <w:pStyle w:val="Par défaut"/>
      </w:pPr>
      <w:r>
        <w:rPr>
          <w:rtl w:val="0"/>
        </w:rPr>
        <w:t>N</w:t>
      </w:r>
      <w:r>
        <w:rPr>
          <w:rtl w:val="0"/>
        </w:rPr>
        <w:t>é</w:t>
      </w:r>
      <w:r>
        <w:rPr>
          <w:rtl w:val="0"/>
        </w:rPr>
        <w:t>anmoins, ce n</w:t>
      </w:r>
      <w:r>
        <w:rPr>
          <w:rtl w:val="0"/>
        </w:rPr>
        <w:t>’</w:t>
      </w:r>
      <w:r>
        <w:rPr>
          <w:rtl w:val="0"/>
        </w:rPr>
        <w:t>est pas parce que la notion de pudeur n</w:t>
      </w:r>
      <w:r>
        <w:rPr>
          <w:rtl w:val="0"/>
        </w:rPr>
        <w:t>’</w:t>
      </w:r>
      <w:r>
        <w:rPr>
          <w:rtl w:val="0"/>
        </w:rPr>
        <w:t>appara</w:t>
      </w:r>
      <w:r>
        <w:rPr>
          <w:rtl w:val="0"/>
        </w:rPr>
        <w:t>î</w:t>
      </w:r>
      <w:r>
        <w:rPr>
          <w:rtl w:val="0"/>
        </w:rPr>
        <w:t>t pas explicitement, qu</w:t>
      </w:r>
      <w:r>
        <w:rPr>
          <w:rtl w:val="0"/>
        </w:rPr>
        <w:t>’</w:t>
      </w:r>
      <w:r>
        <w:rPr>
          <w:rtl w:val="0"/>
        </w:rPr>
        <w:t>il n</w:t>
      </w:r>
      <w:r>
        <w:rPr>
          <w:rtl w:val="0"/>
        </w:rPr>
        <w:t>’</w:t>
      </w:r>
      <w:r>
        <w:rPr>
          <w:rtl w:val="0"/>
        </w:rPr>
        <w:t xml:space="preserve">existe pas une notion </w:t>
      </w:r>
      <w:r>
        <w:rPr>
          <w:rtl w:val="0"/>
        </w:rPr>
        <w:t>é</w:t>
      </w:r>
      <w:r>
        <w:rPr>
          <w:rtl w:val="0"/>
        </w:rPr>
        <w:t>quivalente ou une r</w:t>
      </w:r>
      <w:r>
        <w:rPr>
          <w:rtl w:val="0"/>
        </w:rPr>
        <w:t>é</w:t>
      </w:r>
      <w:r>
        <w:rPr>
          <w:rtl w:val="0"/>
        </w:rPr>
        <w:t>flexion sur la morale et la moralit</w:t>
      </w:r>
      <w:r>
        <w:rPr>
          <w:rtl w:val="0"/>
        </w:rPr>
        <w:t>é</w:t>
      </w:r>
      <w:r>
        <w:rPr>
          <w:rtl w:val="0"/>
        </w:rPr>
        <w:t>, les limites que les les individus doivent poser dans leur vie personnelle</w:t>
      </w:r>
      <w:r>
        <w:rPr>
          <w:rtl w:val="0"/>
        </w:rPr>
        <w:t xml:space="preserve">… </w:t>
      </w:r>
    </w:p>
    <w:p>
      <w:pPr>
        <w:pStyle w:val="Par défaut"/>
      </w:pPr>
      <w:r>
        <w:rPr>
          <w:rtl w:val="0"/>
        </w:rPr>
        <w:t>En r</w:t>
      </w:r>
      <w:r>
        <w:rPr>
          <w:rtl w:val="0"/>
        </w:rPr>
        <w:t>é</w:t>
      </w:r>
      <w:r>
        <w:rPr>
          <w:rtl w:val="0"/>
        </w:rPr>
        <w:t>alit</w:t>
      </w:r>
      <w:r>
        <w:rPr>
          <w:rtl w:val="0"/>
        </w:rPr>
        <w:t>é</w:t>
      </w:r>
      <w:r>
        <w:rPr>
          <w:rtl w:val="0"/>
        </w:rPr>
        <w:t>, dans l</w:t>
      </w:r>
      <w:r>
        <w:rPr>
          <w:rtl w:val="0"/>
        </w:rPr>
        <w:t>’</w:t>
      </w:r>
      <w:r>
        <w:rPr>
          <w:rtl w:val="0"/>
        </w:rPr>
        <w:t>Action catholique sp</w:t>
      </w:r>
      <w:r>
        <w:rPr>
          <w:rtl w:val="0"/>
        </w:rPr>
        <w:t>é</w:t>
      </w:r>
      <w:r>
        <w:rPr>
          <w:rtl w:val="0"/>
        </w:rPr>
        <w:t>cialis</w:t>
      </w:r>
      <w:r>
        <w:rPr>
          <w:rtl w:val="0"/>
        </w:rPr>
        <w:t>é</w:t>
      </w:r>
      <w:r>
        <w:rPr>
          <w:rtl w:val="0"/>
        </w:rPr>
        <w:t xml:space="preserve">e type JOC-F plus que de </w:t>
      </w:r>
      <w:r>
        <w:rPr>
          <w:rtl w:val="0"/>
        </w:rPr>
        <w:t>« </w:t>
      </w:r>
      <w:r>
        <w:rPr>
          <w:rtl w:val="0"/>
        </w:rPr>
        <w:t>pudeur</w:t>
      </w:r>
      <w:r>
        <w:rPr>
          <w:rtl w:val="0"/>
        </w:rPr>
        <w:t xml:space="preserve"> » </w:t>
      </w:r>
      <w:r>
        <w:rPr>
          <w:rtl w:val="0"/>
        </w:rPr>
        <w:t xml:space="preserve">qui renvoie beaucoup </w:t>
      </w:r>
      <w:r>
        <w:rPr>
          <w:rtl w:val="0"/>
        </w:rPr>
        <w:t xml:space="preserve">à </w:t>
      </w:r>
      <w:r>
        <w:rPr>
          <w:rtl w:val="0"/>
        </w:rPr>
        <w:t>une dimension personnelle, il faut rappeler l</w:t>
      </w:r>
      <w:r>
        <w:rPr>
          <w:rtl w:val="0"/>
        </w:rPr>
        <w:t>’</w:t>
      </w:r>
      <w:r>
        <w:rPr>
          <w:rtl w:val="0"/>
        </w:rPr>
        <w:t>importance de la donn</w:t>
      </w:r>
      <w:r>
        <w:rPr>
          <w:rtl w:val="0"/>
        </w:rPr>
        <w:t>é</w:t>
      </w:r>
      <w:r>
        <w:rPr>
          <w:rtl w:val="0"/>
        </w:rPr>
        <w:t xml:space="preserve">e du </w:t>
      </w:r>
      <w:r>
        <w:rPr>
          <w:rtl w:val="0"/>
        </w:rPr>
        <w:t>« </w:t>
      </w:r>
      <w:r>
        <w:rPr>
          <w:rtl w:val="0"/>
        </w:rPr>
        <w:t>milieu</w:t>
      </w:r>
      <w:r>
        <w:rPr>
          <w:rtl w:val="0"/>
        </w:rPr>
        <w:t xml:space="preserve"> » </w:t>
      </w:r>
      <w:r>
        <w:rPr>
          <w:rtl w:val="0"/>
        </w:rPr>
        <w:t>qui est au coeur des repr</w:t>
      </w:r>
      <w:r>
        <w:rPr>
          <w:rtl w:val="0"/>
        </w:rPr>
        <w:t>é</w:t>
      </w:r>
      <w:r>
        <w:rPr>
          <w:rtl w:val="0"/>
        </w:rPr>
        <w:t>sentation et des pratiques. Le filtre pour appr</w:t>
      </w:r>
      <w:r>
        <w:rPr>
          <w:rtl w:val="0"/>
        </w:rPr>
        <w:t>é</w:t>
      </w:r>
      <w:r>
        <w:rPr>
          <w:rtl w:val="0"/>
        </w:rPr>
        <w:t>hender les questions de morale (ou de religion) est toujours celui du social et cela permet de laisser un peu de c</w:t>
      </w:r>
      <w:r>
        <w:rPr>
          <w:rtl w:val="0"/>
        </w:rPr>
        <w:t>ô</w:t>
      </w:r>
      <w:r>
        <w:rPr>
          <w:rtl w:val="0"/>
        </w:rPr>
        <w:t>t</w:t>
      </w:r>
      <w:r>
        <w:rPr>
          <w:rtl w:val="0"/>
        </w:rPr>
        <w:t xml:space="preserve">é </w:t>
      </w:r>
      <w:r>
        <w:rPr>
          <w:rtl w:val="0"/>
        </w:rPr>
        <w:t>la question de la faute individuelle</w:t>
      </w:r>
      <w:r>
        <w:rPr>
          <w:rtl w:val="0"/>
        </w:rPr>
        <w:t xml:space="preserve">… </w:t>
      </w:r>
    </w:p>
    <w:p>
      <w:pPr>
        <w:pStyle w:val="Par défaut"/>
        <w:numPr>
          <w:ilvl w:val="0"/>
          <w:numId w:val="2"/>
        </w:numPr>
      </w:pPr>
      <w:r>
        <w:rPr>
          <w:rtl w:val="0"/>
        </w:rPr>
        <w:t>la doctrine sociale de l</w:t>
      </w:r>
      <w:r>
        <w:rPr>
          <w:rtl w:val="0"/>
        </w:rPr>
        <w:t>’</w:t>
      </w:r>
      <w:r>
        <w:rPr>
          <w:rtl w:val="0"/>
        </w:rPr>
        <w:t>Eglise telle qu</w:t>
      </w:r>
      <w:r>
        <w:rPr>
          <w:rtl w:val="0"/>
        </w:rPr>
        <w:t>’</w:t>
      </w:r>
      <w:r>
        <w:rPr>
          <w:rtl w:val="0"/>
        </w:rPr>
        <w:t>elle s</w:t>
      </w:r>
      <w:r>
        <w:rPr>
          <w:rtl w:val="0"/>
        </w:rPr>
        <w:t>’</w:t>
      </w:r>
      <w:r>
        <w:rPr>
          <w:rtl w:val="0"/>
        </w:rPr>
        <w:t>entend dans le catholicisme fran</w:t>
      </w:r>
      <w:r>
        <w:rPr>
          <w:rtl w:val="0"/>
        </w:rPr>
        <w:t>ç</w:t>
      </w:r>
      <w:r>
        <w:rPr>
          <w:rtl w:val="0"/>
        </w:rPr>
        <w:t>ais des ann</w:t>
      </w:r>
      <w:r>
        <w:rPr>
          <w:rtl w:val="0"/>
        </w:rPr>
        <w:t>é</w:t>
      </w:r>
      <w:r>
        <w:rPr>
          <w:rtl w:val="0"/>
        </w:rPr>
        <w:t>es 1920 et globalement de l</w:t>
      </w:r>
      <w:r>
        <w:rPr>
          <w:rtl w:val="0"/>
        </w:rPr>
        <w:t>’</w:t>
      </w:r>
      <w:r>
        <w:rPr>
          <w:rtl w:val="0"/>
        </w:rPr>
        <w:t>entre-deux-guerres est profond</w:t>
      </w:r>
      <w:r>
        <w:rPr>
          <w:rtl w:val="0"/>
        </w:rPr>
        <w:t>é</w:t>
      </w:r>
      <w:r>
        <w:rPr>
          <w:rtl w:val="0"/>
        </w:rPr>
        <w:t>ment marqu</w:t>
      </w:r>
      <w:r>
        <w:rPr>
          <w:rtl w:val="0"/>
        </w:rPr>
        <w:t xml:space="preserve">é </w:t>
      </w:r>
      <w:r>
        <w:rPr>
          <w:rtl w:val="0"/>
        </w:rPr>
        <w:t xml:space="preserve">par une vision </w:t>
      </w:r>
      <w:r>
        <w:rPr>
          <w:b w:val="1"/>
          <w:bCs w:val="1"/>
          <w:rtl w:val="0"/>
          <w:lang w:val="fr-FR"/>
        </w:rPr>
        <w:t>organiciste</w:t>
      </w:r>
      <w:r>
        <w:rPr>
          <w:rtl w:val="0"/>
        </w:rPr>
        <w:t xml:space="preserve"> des rapports sociaux. On r</w:t>
      </w:r>
      <w:r>
        <w:rPr>
          <w:rtl w:val="0"/>
        </w:rPr>
        <w:t>é</w:t>
      </w:r>
      <w:r>
        <w:rPr>
          <w:rtl w:val="0"/>
        </w:rPr>
        <w:t>cuse l</w:t>
      </w:r>
      <w:r>
        <w:rPr>
          <w:rtl w:val="0"/>
        </w:rPr>
        <w:t>’</w:t>
      </w:r>
      <w:r>
        <w:rPr>
          <w:rtl w:val="0"/>
        </w:rPr>
        <w:t>id</w:t>
      </w:r>
      <w:r>
        <w:rPr>
          <w:rtl w:val="0"/>
        </w:rPr>
        <w:t>é</w:t>
      </w:r>
      <w:r>
        <w:rPr>
          <w:rtl w:val="0"/>
        </w:rPr>
        <w:t>e d</w:t>
      </w:r>
      <w:r>
        <w:rPr>
          <w:rtl w:val="0"/>
        </w:rPr>
        <w:t>’</w:t>
      </w:r>
      <w:r>
        <w:rPr>
          <w:rtl w:val="0"/>
        </w:rPr>
        <w:t>un individu isol</w:t>
      </w:r>
      <w:r>
        <w:rPr>
          <w:rtl w:val="0"/>
        </w:rPr>
        <w:t xml:space="preserve">é </w:t>
      </w:r>
      <w:r>
        <w:rPr>
          <w:rtl w:val="0"/>
        </w:rPr>
        <w:t>dans la soci</w:t>
      </w:r>
      <w:r>
        <w:rPr>
          <w:rtl w:val="0"/>
        </w:rPr>
        <w:t>é</w:t>
      </w:r>
      <w:r>
        <w:rPr>
          <w:rtl w:val="0"/>
        </w:rPr>
        <w:t>t</w:t>
      </w:r>
      <w:r>
        <w:rPr>
          <w:rtl w:val="0"/>
        </w:rPr>
        <w:t xml:space="preserve">é </w:t>
      </w:r>
      <w:r>
        <w:rPr>
          <w:rtl w:val="0"/>
        </w:rPr>
        <w:t>mais son exp</w:t>
      </w:r>
      <w:r>
        <w:rPr>
          <w:rtl w:val="0"/>
        </w:rPr>
        <w:t>é</w:t>
      </w:r>
      <w:r>
        <w:rPr>
          <w:rtl w:val="0"/>
        </w:rPr>
        <w:t>rience est toujours m</w:t>
      </w:r>
      <w:r>
        <w:rPr>
          <w:rtl w:val="0"/>
        </w:rPr>
        <w:t>é</w:t>
      </w:r>
      <w:r>
        <w:rPr>
          <w:rtl w:val="0"/>
        </w:rPr>
        <w:t>diatis</w:t>
      </w:r>
      <w:r>
        <w:rPr>
          <w:rtl w:val="0"/>
        </w:rPr>
        <w:t xml:space="preserve">é </w:t>
      </w:r>
      <w:r>
        <w:rPr>
          <w:rtl w:val="0"/>
        </w:rPr>
        <w:t>par l</w:t>
      </w:r>
      <w:r>
        <w:rPr>
          <w:rtl w:val="0"/>
        </w:rPr>
        <w:t>’</w:t>
      </w:r>
      <w:r>
        <w:rPr>
          <w:rtl w:val="0"/>
        </w:rPr>
        <w:t>existence de groupes et de communaut</w:t>
      </w:r>
      <w:r>
        <w:rPr>
          <w:rtl w:val="0"/>
        </w:rPr>
        <w:t>é</w:t>
      </w:r>
      <w:r>
        <w:rPr>
          <w:rtl w:val="0"/>
        </w:rPr>
        <w:t xml:space="preserve">s, naturelles (la famille </w:t>
      </w:r>
      <w:r>
        <w:rPr>
          <w:rtl w:val="0"/>
        </w:rPr>
        <w:t>é</w:t>
      </w:r>
      <w:r>
        <w:rPr>
          <w:rtl w:val="0"/>
        </w:rPr>
        <w:t>videmment) ou sociales qui expliquent et donnent la cl</w:t>
      </w:r>
      <w:r>
        <w:rPr>
          <w:rtl w:val="0"/>
        </w:rPr>
        <w:t xml:space="preserve">é </w:t>
      </w:r>
      <w:r>
        <w:rPr>
          <w:rtl w:val="0"/>
        </w:rPr>
        <w:t>de son comportement</w:t>
      </w:r>
      <w:r>
        <w:rPr>
          <w:rtl w:val="0"/>
        </w:rPr>
        <w:t xml:space="preserve">… </w:t>
      </w:r>
    </w:p>
    <w:p>
      <w:pPr>
        <w:pStyle w:val="Par défaut"/>
        <w:numPr>
          <w:ilvl w:val="0"/>
          <w:numId w:val="2"/>
        </w:numPr>
      </w:pPr>
      <w:r>
        <w:rPr>
          <w:rtl w:val="0"/>
        </w:rPr>
        <w:t>C</w:t>
      </w:r>
      <w:r>
        <w:rPr>
          <w:rtl w:val="0"/>
        </w:rPr>
        <w:t>’</w:t>
      </w:r>
      <w:r>
        <w:rPr>
          <w:rtl w:val="0"/>
        </w:rPr>
        <w:t>est d</w:t>
      </w:r>
      <w:r>
        <w:rPr>
          <w:rtl w:val="0"/>
        </w:rPr>
        <w:t>’</w:t>
      </w:r>
      <w:r>
        <w:rPr>
          <w:rtl w:val="0"/>
        </w:rPr>
        <w:t xml:space="preserve">ailleurs cette attention au </w:t>
      </w:r>
      <w:r>
        <w:rPr>
          <w:rtl w:val="0"/>
        </w:rPr>
        <w:t>« </w:t>
      </w:r>
      <w:r>
        <w:rPr>
          <w:rtl w:val="0"/>
        </w:rPr>
        <w:t>milieu</w:t>
      </w:r>
      <w:r>
        <w:rPr>
          <w:rtl w:val="0"/>
        </w:rPr>
        <w:t xml:space="preserve"> » </w:t>
      </w:r>
      <w:r>
        <w:rPr>
          <w:rtl w:val="0"/>
        </w:rPr>
        <w:t>qui pr</w:t>
      </w:r>
      <w:r>
        <w:rPr>
          <w:rtl w:val="0"/>
        </w:rPr>
        <w:t>é</w:t>
      </w:r>
      <w:r>
        <w:rPr>
          <w:rtl w:val="0"/>
        </w:rPr>
        <w:t xml:space="preserve">sidera </w:t>
      </w:r>
      <w:r>
        <w:rPr>
          <w:rtl w:val="0"/>
        </w:rPr>
        <w:t xml:space="preserve">à </w:t>
      </w:r>
      <w:r>
        <w:rPr>
          <w:rtl w:val="0"/>
        </w:rPr>
        <w:t>l</w:t>
      </w:r>
      <w:r>
        <w:rPr>
          <w:rtl w:val="0"/>
        </w:rPr>
        <w:t>’</w:t>
      </w:r>
      <w:r>
        <w:rPr>
          <w:rtl w:val="0"/>
        </w:rPr>
        <w:t>organisation de l</w:t>
      </w:r>
      <w:r>
        <w:rPr>
          <w:rtl w:val="0"/>
        </w:rPr>
        <w:t>’</w:t>
      </w:r>
      <w:r>
        <w:rPr>
          <w:rtl w:val="0"/>
        </w:rPr>
        <w:t>ACS en France dans les ann</w:t>
      </w:r>
      <w:r>
        <w:rPr>
          <w:rtl w:val="0"/>
        </w:rPr>
        <w:t>é</w:t>
      </w:r>
      <w:r>
        <w:rPr>
          <w:rtl w:val="0"/>
        </w:rPr>
        <w:t>es 1920 comme je l</w:t>
      </w:r>
      <w:r>
        <w:rPr>
          <w:rtl w:val="0"/>
        </w:rPr>
        <w:t>’</w:t>
      </w:r>
      <w:r>
        <w:rPr>
          <w:rtl w:val="0"/>
        </w:rPr>
        <w:t>ai dit</w:t>
      </w:r>
      <w:r>
        <w:rPr>
          <w:rtl w:val="0"/>
        </w:rPr>
        <w:t xml:space="preserve">… </w:t>
      </w:r>
      <w:r>
        <w:rPr>
          <w:rtl w:val="0"/>
        </w:rPr>
        <w:t>et cette donn</w:t>
      </w:r>
      <w:r>
        <w:rPr>
          <w:rtl w:val="0"/>
        </w:rPr>
        <w:t>é</w:t>
      </w:r>
      <w:r>
        <w:rPr>
          <w:rtl w:val="0"/>
        </w:rPr>
        <w:t>e est loin d</w:t>
      </w:r>
      <w:r>
        <w:rPr>
          <w:rtl w:val="0"/>
        </w:rPr>
        <w:t>’ê</w:t>
      </w:r>
      <w:r>
        <w:rPr>
          <w:rtl w:val="0"/>
        </w:rPr>
        <w:t>tre secondaire : le milieu est le cadre de pens</w:t>
      </w:r>
      <w:r>
        <w:rPr>
          <w:rtl w:val="0"/>
        </w:rPr>
        <w:t>é</w:t>
      </w:r>
      <w:r>
        <w:rPr>
          <w:rtl w:val="0"/>
        </w:rPr>
        <w:t>e et d</w:t>
      </w:r>
      <w:r>
        <w:rPr>
          <w:rtl w:val="0"/>
        </w:rPr>
        <w:t>’</w:t>
      </w:r>
      <w:r>
        <w:rPr>
          <w:rtl w:val="0"/>
        </w:rPr>
        <w:t>action de la pastorale d</w:t>
      </w:r>
      <w:r>
        <w:rPr>
          <w:rtl w:val="0"/>
        </w:rPr>
        <w:t>’</w:t>
      </w:r>
      <w:r>
        <w:rPr>
          <w:rtl w:val="0"/>
        </w:rPr>
        <w:t>action catholique ouvri</w:t>
      </w:r>
      <w:r>
        <w:rPr>
          <w:rtl w:val="0"/>
        </w:rPr>
        <w:t>è</w:t>
      </w:r>
      <w:r>
        <w:rPr>
          <w:rtl w:val="0"/>
        </w:rPr>
        <w:t>re et c</w:t>
      </w:r>
      <w:r>
        <w:rPr>
          <w:rtl w:val="0"/>
        </w:rPr>
        <w:t>’</w:t>
      </w:r>
      <w:r>
        <w:rPr>
          <w:rtl w:val="0"/>
        </w:rPr>
        <w:t>est elle qui m</w:t>
      </w:r>
      <w:r>
        <w:rPr>
          <w:rtl w:val="0"/>
        </w:rPr>
        <w:t>é</w:t>
      </w:r>
      <w:r>
        <w:rPr>
          <w:rtl w:val="0"/>
        </w:rPr>
        <w:t>diatise l</w:t>
      </w:r>
      <w:r>
        <w:rPr>
          <w:rtl w:val="0"/>
        </w:rPr>
        <w:t>’</w:t>
      </w:r>
      <w:r>
        <w:rPr>
          <w:rtl w:val="0"/>
        </w:rPr>
        <w:t>exp</w:t>
      </w:r>
      <w:r>
        <w:rPr>
          <w:rtl w:val="0"/>
        </w:rPr>
        <w:t>é</w:t>
      </w:r>
      <w:r>
        <w:rPr>
          <w:rtl w:val="0"/>
        </w:rPr>
        <w:t xml:space="preserve">rience morale des jeunes travailleurs. </w:t>
      </w:r>
    </w:p>
    <w:p>
      <w:pPr>
        <w:pStyle w:val="Par défaut"/>
        <w:numPr>
          <w:ilvl w:val="0"/>
          <w:numId w:val="2"/>
        </w:numPr>
      </w:pPr>
      <w:r>
        <w:rPr>
          <w:rtl w:val="0"/>
        </w:rPr>
        <w:t>En ce qui concerne sp</w:t>
      </w:r>
      <w:r>
        <w:rPr>
          <w:rtl w:val="0"/>
        </w:rPr>
        <w:t>é</w:t>
      </w:r>
      <w:r>
        <w:rPr>
          <w:rtl w:val="0"/>
        </w:rPr>
        <w:t>cifiquement les questions de moeurs, pour l</w:t>
      </w:r>
      <w:r>
        <w:rPr>
          <w:rtl w:val="0"/>
        </w:rPr>
        <w:t>’</w:t>
      </w:r>
      <w:r>
        <w:rPr>
          <w:rtl w:val="0"/>
        </w:rPr>
        <w:t>abb</w:t>
      </w:r>
      <w:r>
        <w:rPr>
          <w:rtl w:val="0"/>
        </w:rPr>
        <w:t xml:space="preserve">é </w:t>
      </w:r>
      <w:r>
        <w:rPr>
          <w:rtl w:val="0"/>
        </w:rPr>
        <w:t>Gu</w:t>
      </w:r>
      <w:r>
        <w:rPr>
          <w:rtl w:val="0"/>
        </w:rPr>
        <w:t>é</w:t>
      </w:r>
      <w:r>
        <w:rPr>
          <w:rtl w:val="0"/>
        </w:rPr>
        <w:t>rin, que je connais plus que Cardijn, c</w:t>
      </w:r>
      <w:r>
        <w:rPr>
          <w:rtl w:val="0"/>
        </w:rPr>
        <w:t>’</w:t>
      </w:r>
      <w:r>
        <w:rPr>
          <w:rtl w:val="0"/>
        </w:rPr>
        <w:t>est tr</w:t>
      </w:r>
      <w:r>
        <w:rPr>
          <w:rtl w:val="0"/>
        </w:rPr>
        <w:t>è</w:t>
      </w:r>
      <w:r>
        <w:rPr>
          <w:rtl w:val="0"/>
        </w:rPr>
        <w:t>s clair</w:t>
      </w:r>
      <w:r>
        <w:rPr>
          <w:rtl w:val="0"/>
        </w:rPr>
        <w:t xml:space="preserve">… </w:t>
      </w:r>
      <w:r>
        <w:rPr>
          <w:rtl w:val="0"/>
        </w:rPr>
        <w:t>Tr</w:t>
      </w:r>
      <w:r>
        <w:rPr>
          <w:rtl w:val="0"/>
        </w:rPr>
        <w:t>è</w:t>
      </w:r>
      <w:r>
        <w:rPr>
          <w:rtl w:val="0"/>
        </w:rPr>
        <w:t>s t</w:t>
      </w:r>
      <w:r>
        <w:rPr>
          <w:rtl w:val="0"/>
        </w:rPr>
        <w:t>ô</w:t>
      </w:r>
      <w:r>
        <w:rPr>
          <w:rtl w:val="0"/>
        </w:rPr>
        <w:t>t dans son apostolat de banlieue parisienne, il d</w:t>
      </w:r>
      <w:r>
        <w:rPr>
          <w:rtl w:val="0"/>
        </w:rPr>
        <w:t>é</w:t>
      </w:r>
      <w:r>
        <w:rPr>
          <w:rtl w:val="0"/>
        </w:rPr>
        <w:t>veloppe id</w:t>
      </w:r>
      <w:r>
        <w:rPr>
          <w:rtl w:val="0"/>
        </w:rPr>
        <w:t>é</w:t>
      </w:r>
      <w:r>
        <w:rPr>
          <w:rtl w:val="0"/>
        </w:rPr>
        <w:t>e que c</w:t>
      </w:r>
      <w:r>
        <w:rPr>
          <w:rtl w:val="0"/>
        </w:rPr>
        <w:t>’</w:t>
      </w:r>
      <w:r>
        <w:rPr>
          <w:rtl w:val="0"/>
        </w:rPr>
        <w:t>est le milieu d</w:t>
      </w:r>
      <w:r>
        <w:rPr>
          <w:rtl w:val="0"/>
        </w:rPr>
        <w:t>é</w:t>
      </w:r>
      <w:r>
        <w:rPr>
          <w:rtl w:val="0"/>
        </w:rPr>
        <w:t>grade les jeunes travailleurs et que si on r</w:t>
      </w:r>
      <w:r>
        <w:rPr>
          <w:rtl w:val="0"/>
        </w:rPr>
        <w:t>é</w:t>
      </w:r>
      <w:r>
        <w:rPr>
          <w:rtl w:val="0"/>
        </w:rPr>
        <w:t>habilite le milieu, on r</w:t>
      </w:r>
      <w:r>
        <w:rPr>
          <w:rtl w:val="0"/>
        </w:rPr>
        <w:t>é</w:t>
      </w:r>
      <w:r>
        <w:rPr>
          <w:rtl w:val="0"/>
        </w:rPr>
        <w:t>habilite sa moralit</w:t>
      </w:r>
      <w:r>
        <w:rPr>
          <w:rtl w:val="0"/>
        </w:rPr>
        <w:t xml:space="preserve">é… </w:t>
      </w:r>
      <w:r>
        <w:rPr>
          <w:rtl w:val="0"/>
        </w:rPr>
        <w:t>Cette vision des choses l</w:t>
      </w:r>
      <w:r>
        <w:rPr>
          <w:rtl w:val="0"/>
        </w:rPr>
        <w:t>’</w:t>
      </w:r>
      <w:r>
        <w:rPr>
          <w:rtl w:val="0"/>
        </w:rPr>
        <w:t>entra</w:t>
      </w:r>
      <w:r>
        <w:rPr>
          <w:rtl w:val="0"/>
        </w:rPr>
        <w:t>î</w:t>
      </w:r>
      <w:r>
        <w:rPr>
          <w:rtl w:val="0"/>
        </w:rPr>
        <w:t xml:space="preserve">ne </w:t>
      </w:r>
      <w:r>
        <w:rPr>
          <w:rtl w:val="0"/>
        </w:rPr>
        <w:t xml:space="preserve">à </w:t>
      </w:r>
      <w:r>
        <w:rPr>
          <w:rtl w:val="0"/>
        </w:rPr>
        <w:t>la fois de maintenir toute sa vie une grande fermet</w:t>
      </w:r>
      <w:r>
        <w:rPr>
          <w:rtl w:val="0"/>
        </w:rPr>
        <w:t xml:space="preserve">é </w:t>
      </w:r>
      <w:r>
        <w:rPr>
          <w:rtl w:val="0"/>
        </w:rPr>
        <w:t>vis-</w:t>
      </w:r>
      <w:r>
        <w:rPr>
          <w:rtl w:val="0"/>
        </w:rPr>
        <w:t xml:space="preserve">à </w:t>
      </w:r>
      <w:r>
        <w:rPr>
          <w:rtl w:val="0"/>
        </w:rPr>
        <w:t>-vis de la morale catholique (la sexualit</w:t>
      </w:r>
      <w:r>
        <w:rPr>
          <w:rtl w:val="0"/>
        </w:rPr>
        <w:t xml:space="preserve">é </w:t>
      </w:r>
      <w:r>
        <w:rPr>
          <w:rtl w:val="0"/>
        </w:rPr>
        <w:t xml:space="preserve">dans le mariage, le mariage comme engagement </w:t>
      </w:r>
      <w:r>
        <w:rPr>
          <w:rtl w:val="0"/>
        </w:rPr>
        <w:t xml:space="preserve">à </w:t>
      </w:r>
      <w:r>
        <w:rPr>
          <w:rtl w:val="0"/>
        </w:rPr>
        <w:t xml:space="preserve">vie, etc) mais </w:t>
      </w:r>
      <w:r>
        <w:rPr>
          <w:rtl w:val="0"/>
        </w:rPr>
        <w:t>é</w:t>
      </w:r>
      <w:r>
        <w:rPr>
          <w:rtl w:val="0"/>
        </w:rPr>
        <w:t>galement une forme de n</w:t>
      </w:r>
      <w:r>
        <w:rPr>
          <w:rtl w:val="0"/>
        </w:rPr>
        <w:t>é</w:t>
      </w:r>
      <w:r>
        <w:rPr>
          <w:rtl w:val="0"/>
        </w:rPr>
        <w:t>gociation pragmatique avec les r</w:t>
      </w:r>
      <w:r>
        <w:rPr>
          <w:rtl w:val="0"/>
        </w:rPr>
        <w:t>é</w:t>
      </w:r>
      <w:r>
        <w:rPr>
          <w:rtl w:val="0"/>
        </w:rPr>
        <w:t>alit</w:t>
      </w:r>
      <w:r>
        <w:rPr>
          <w:rtl w:val="0"/>
        </w:rPr>
        <w:t>é</w:t>
      </w:r>
      <w:r>
        <w:rPr>
          <w:rtl w:val="0"/>
        </w:rPr>
        <w:t>s ouvri</w:t>
      </w:r>
      <w:r>
        <w:rPr>
          <w:rtl w:val="0"/>
        </w:rPr>
        <w:t>è</w:t>
      </w:r>
      <w:r>
        <w:rPr>
          <w:rtl w:val="0"/>
        </w:rPr>
        <w:t>res qu</w:t>
      </w:r>
      <w:r>
        <w:rPr>
          <w:rtl w:val="0"/>
        </w:rPr>
        <w:t>’</w:t>
      </w:r>
      <w:r>
        <w:rPr>
          <w:rtl w:val="0"/>
        </w:rPr>
        <w:t>il aborde sans se choquer de ce qu</w:t>
      </w:r>
      <w:r>
        <w:rPr>
          <w:rtl w:val="0"/>
        </w:rPr>
        <w:t>’</w:t>
      </w:r>
      <w:r>
        <w:rPr>
          <w:rtl w:val="0"/>
        </w:rPr>
        <w:t xml:space="preserve">il y rencontre. </w:t>
      </w:r>
    </w:p>
    <w:p>
      <w:pPr>
        <w:pStyle w:val="Par défaut"/>
        <w:ind w:left="851"/>
        <w:rPr>
          <w:b w:val="1"/>
          <w:bCs w:val="1"/>
        </w:rPr>
      </w:pPr>
      <w:r>
        <w:rPr>
          <w:b w:val="1"/>
          <w:bCs w:val="1"/>
          <w:rtl w:val="0"/>
          <w:lang w:val="fr-FR"/>
        </w:rPr>
        <w:t xml:space="preserve">Vignette 10 </w:t>
      </w:r>
    </w:p>
    <w:p>
      <w:pPr>
        <w:pStyle w:val="Par défaut"/>
        <w:numPr>
          <w:ilvl w:val="1"/>
          <w:numId w:val="3"/>
        </w:numPr>
      </w:pPr>
      <w:r>
        <w:rPr>
          <w:rtl w:val="0"/>
        </w:rPr>
        <w:t>Nous sommes dans les ann</w:t>
      </w:r>
      <w:r>
        <w:rPr>
          <w:rtl w:val="0"/>
        </w:rPr>
        <w:t>é</w:t>
      </w:r>
      <w:r>
        <w:rPr>
          <w:rtl w:val="0"/>
        </w:rPr>
        <w:t xml:space="preserve">es 1960 mais on garde toujours cette vision des choses, </w:t>
      </w:r>
    </w:p>
    <w:p>
      <w:pPr>
        <w:pStyle w:val="Par défaut"/>
        <w:numPr>
          <w:ilvl w:val="1"/>
          <w:numId w:val="3"/>
        </w:numPr>
      </w:pPr>
      <w:r>
        <w:rPr>
          <w:rtl w:val="0"/>
        </w:rPr>
        <w:t>agir sur le milieu c</w:t>
      </w:r>
      <w:r>
        <w:rPr>
          <w:rtl w:val="0"/>
        </w:rPr>
        <w:t>’</w:t>
      </w:r>
      <w:r>
        <w:rPr>
          <w:rtl w:val="0"/>
        </w:rPr>
        <w:t xml:space="preserve">est agir sur la morale individuelle, </w:t>
      </w:r>
    </w:p>
    <w:p>
      <w:pPr>
        <w:pStyle w:val="Par défaut"/>
        <w:numPr>
          <w:ilvl w:val="1"/>
          <w:numId w:val="3"/>
        </w:numPr>
      </w:pPr>
      <w:r>
        <w:rPr>
          <w:rtl w:val="0"/>
        </w:rPr>
        <w:t>Une mani</w:t>
      </w:r>
      <w:r>
        <w:rPr>
          <w:rtl w:val="0"/>
        </w:rPr>
        <w:t>è</w:t>
      </w:r>
      <w:r>
        <w:rPr>
          <w:rtl w:val="0"/>
        </w:rPr>
        <w:t>re de pens</w:t>
      </w:r>
      <w:r>
        <w:rPr>
          <w:rtl w:val="0"/>
        </w:rPr>
        <w:t>é</w:t>
      </w:r>
      <w:r>
        <w:rPr>
          <w:rtl w:val="0"/>
        </w:rPr>
        <w:t xml:space="preserve">e proche la </w:t>
      </w:r>
      <w:r>
        <w:rPr>
          <w:rtl w:val="0"/>
        </w:rPr>
        <w:t>« </w:t>
      </w:r>
      <w:r>
        <w:rPr>
          <w:rtl w:val="0"/>
        </w:rPr>
        <w:t>structure de p</w:t>
      </w:r>
      <w:r>
        <w:rPr>
          <w:rtl w:val="0"/>
        </w:rPr>
        <w:t>é</w:t>
      </w:r>
      <w:r>
        <w:rPr>
          <w:rtl w:val="0"/>
        </w:rPr>
        <w:t>ch</w:t>
      </w:r>
      <w:r>
        <w:rPr>
          <w:rtl w:val="0"/>
        </w:rPr>
        <w:t xml:space="preserve">é » </w:t>
      </w:r>
      <w:r>
        <w:rPr>
          <w:rtl w:val="0"/>
        </w:rPr>
        <w:t>de la th</w:t>
      </w:r>
      <w:r>
        <w:rPr>
          <w:rtl w:val="0"/>
        </w:rPr>
        <w:t>é</w:t>
      </w:r>
      <w:r>
        <w:rPr>
          <w:rtl w:val="0"/>
        </w:rPr>
        <w:t xml:space="preserve">ologie morale, </w:t>
      </w:r>
    </w:p>
    <w:p>
      <w:pPr>
        <w:pStyle w:val="Par défaut"/>
        <w:numPr>
          <w:ilvl w:val="0"/>
          <w:numId w:val="2"/>
        </w:numPr>
      </w:pPr>
      <w:r>
        <w:rPr>
          <w:rtl w:val="0"/>
        </w:rPr>
        <w:t>Pour Gu</w:t>
      </w:r>
      <w:r>
        <w:rPr>
          <w:rtl w:val="0"/>
        </w:rPr>
        <w:t>é</w:t>
      </w:r>
      <w:r>
        <w:rPr>
          <w:rtl w:val="0"/>
        </w:rPr>
        <w:t xml:space="preserve">rin, et cette vision se retrouve </w:t>
      </w:r>
      <w:r>
        <w:rPr>
          <w:rtl w:val="0"/>
        </w:rPr>
        <w:t xml:space="preserve">à </w:t>
      </w:r>
      <w:r>
        <w:rPr>
          <w:rtl w:val="0"/>
        </w:rPr>
        <w:t>la JOC de mani</w:t>
      </w:r>
      <w:r>
        <w:rPr>
          <w:rtl w:val="0"/>
        </w:rPr>
        <w:t>è</w:t>
      </w:r>
      <w:r>
        <w:rPr>
          <w:rtl w:val="0"/>
        </w:rPr>
        <w:t>re g</w:t>
      </w:r>
      <w:r>
        <w:rPr>
          <w:rtl w:val="0"/>
        </w:rPr>
        <w:t>é</w:t>
      </w:r>
      <w:r>
        <w:rPr>
          <w:rtl w:val="0"/>
        </w:rPr>
        <w:t>n</w:t>
      </w:r>
      <w:r>
        <w:rPr>
          <w:rtl w:val="0"/>
        </w:rPr>
        <w:t>é</w:t>
      </w:r>
      <w:r>
        <w:rPr>
          <w:rtl w:val="0"/>
        </w:rPr>
        <w:t>rale, il y a aussi quelque chose qui tient aussi d</w:t>
      </w:r>
      <w:r>
        <w:rPr>
          <w:rtl w:val="0"/>
        </w:rPr>
        <w:t>’</w:t>
      </w:r>
      <w:r>
        <w:rPr>
          <w:rtl w:val="0"/>
        </w:rPr>
        <w:t>une institution d</w:t>
      </w:r>
      <w:r>
        <w:rPr>
          <w:rtl w:val="0"/>
        </w:rPr>
        <w:t>’</w:t>
      </w:r>
      <w:r>
        <w:rPr>
          <w:rtl w:val="0"/>
        </w:rPr>
        <w:t>ordre psychologique moderne (cf la lutte contre l</w:t>
      </w:r>
      <w:r>
        <w:rPr>
          <w:rtl w:val="0"/>
        </w:rPr>
        <w:t>’</w:t>
      </w:r>
      <w:r>
        <w:rPr>
          <w:rtl w:val="0"/>
        </w:rPr>
        <w:t>homophobie) : les jeunes des milieux populaires ont une image d</w:t>
      </w:r>
      <w:r>
        <w:rPr>
          <w:rtl w:val="0"/>
        </w:rPr>
        <w:t>é</w:t>
      </w:r>
      <w:r>
        <w:rPr>
          <w:rtl w:val="0"/>
        </w:rPr>
        <w:t>grad</w:t>
      </w:r>
      <w:r>
        <w:rPr>
          <w:rtl w:val="0"/>
        </w:rPr>
        <w:t>é</w:t>
      </w:r>
      <w:r>
        <w:rPr>
          <w:rtl w:val="0"/>
        </w:rPr>
        <w:t>e d</w:t>
      </w:r>
      <w:r>
        <w:rPr>
          <w:rtl w:val="0"/>
        </w:rPr>
        <w:t>’</w:t>
      </w:r>
      <w:r>
        <w:rPr>
          <w:rtl w:val="0"/>
        </w:rPr>
        <w:t>eux m</w:t>
      </w:r>
      <w:r>
        <w:rPr>
          <w:rtl w:val="0"/>
        </w:rPr>
        <w:t>ê</w:t>
      </w:r>
      <w:r>
        <w:rPr>
          <w:rtl w:val="0"/>
        </w:rPr>
        <w:t>mes, donc ils ont des comportements qui les mettent en danger, ils courent des risques car ils n</w:t>
      </w:r>
      <w:r>
        <w:rPr>
          <w:rtl w:val="0"/>
        </w:rPr>
        <w:t>’</w:t>
      </w:r>
      <w:r>
        <w:rPr>
          <w:rtl w:val="0"/>
        </w:rPr>
        <w:t>ont pas trouv</w:t>
      </w:r>
      <w:r>
        <w:rPr>
          <w:rtl w:val="0"/>
        </w:rPr>
        <w:t xml:space="preserve">é </w:t>
      </w:r>
      <w:r>
        <w:rPr>
          <w:rtl w:val="0"/>
        </w:rPr>
        <w:t>un amour satisfaisant d</w:t>
      </w:r>
      <w:r>
        <w:rPr>
          <w:rtl w:val="0"/>
        </w:rPr>
        <w:t>’</w:t>
      </w:r>
      <w:r>
        <w:rPr>
          <w:rtl w:val="0"/>
        </w:rPr>
        <w:t>eux-m</w:t>
      </w:r>
      <w:r>
        <w:rPr>
          <w:rtl w:val="0"/>
        </w:rPr>
        <w:t>ê</w:t>
      </w:r>
      <w:r>
        <w:rPr>
          <w:rtl w:val="0"/>
        </w:rPr>
        <w:t>mes et de leurs conditions</w:t>
      </w:r>
      <w:r>
        <w:rPr>
          <w:rtl w:val="0"/>
        </w:rPr>
        <w:t>…</w:t>
      </w:r>
    </w:p>
    <w:p>
      <w:pPr>
        <w:pStyle w:val="Par défaut"/>
        <w:numPr>
          <w:ilvl w:val="0"/>
          <w:numId w:val="2"/>
        </w:numPr>
      </w:pPr>
      <w:r>
        <w:rPr>
          <w:rtl w:val="0"/>
        </w:rPr>
        <w:t xml:space="preserve">Cette vision des choses repose </w:t>
      </w:r>
      <w:r>
        <w:rPr>
          <w:rtl w:val="0"/>
        </w:rPr>
        <w:t xml:space="preserve">à </w:t>
      </w:r>
      <w:r>
        <w:rPr>
          <w:rtl w:val="0"/>
        </w:rPr>
        <w:t>la fois sur une intuition assez juste de comment fonctionne la soci</w:t>
      </w:r>
      <w:r>
        <w:rPr>
          <w:rtl w:val="0"/>
        </w:rPr>
        <w:t>é</w:t>
      </w:r>
      <w:r>
        <w:rPr>
          <w:rtl w:val="0"/>
        </w:rPr>
        <w:t>t</w:t>
      </w:r>
      <w:r>
        <w:rPr>
          <w:rtl w:val="0"/>
        </w:rPr>
        <w:t xml:space="preserve">é </w:t>
      </w:r>
      <w:r>
        <w:rPr>
          <w:rtl w:val="0"/>
          <w:lang w:val="pt-PT"/>
        </w:rPr>
        <w:t>mais correspond</w:t>
      </w:r>
      <w:r>
        <w:rPr>
          <w:rtl w:val="0"/>
        </w:rPr>
        <w:t xml:space="preserve"> é</w:t>
      </w:r>
      <w:r>
        <w:rPr>
          <w:rtl w:val="0"/>
        </w:rPr>
        <w:t>galement</w:t>
      </w:r>
      <w:r>
        <w:rPr>
          <w:rtl w:val="0"/>
        </w:rPr>
        <w:t xml:space="preserve">, ne nous le cachons pas, </w:t>
      </w:r>
      <w:r>
        <w:rPr>
          <w:rtl w:val="0"/>
        </w:rPr>
        <w:t xml:space="preserve">à </w:t>
      </w:r>
      <w:r>
        <w:rPr>
          <w:rtl w:val="0"/>
        </w:rPr>
        <w:t>une vision assez conservatrice des rapports sociaux : si chaque milieu a son fonctionnement et sa richesse, il y a une appr</w:t>
      </w:r>
      <w:r>
        <w:rPr>
          <w:rtl w:val="0"/>
        </w:rPr>
        <w:t>é</w:t>
      </w:r>
      <w:r>
        <w:rPr>
          <w:rtl w:val="0"/>
          <w:lang w:val="en-US"/>
        </w:rPr>
        <w:t>hension tr</w:t>
      </w:r>
      <w:r>
        <w:rPr>
          <w:rtl w:val="0"/>
        </w:rPr>
        <w:t>è</w:t>
      </w:r>
      <w:r>
        <w:rPr>
          <w:rtl w:val="0"/>
        </w:rPr>
        <w:t>s n</w:t>
      </w:r>
      <w:r>
        <w:rPr>
          <w:rtl w:val="0"/>
        </w:rPr>
        <w:t>é</w:t>
      </w:r>
      <w:r>
        <w:rPr>
          <w:rtl w:val="0"/>
        </w:rPr>
        <w:t>gative des valeurs ou des comportements transclasses. On le verra plus tard mais certains comportements sont vus comme des importations n</w:t>
      </w:r>
      <w:r>
        <w:rPr>
          <w:rtl w:val="0"/>
        </w:rPr>
        <w:t>é</w:t>
      </w:r>
      <w:r>
        <w:rPr>
          <w:rtl w:val="0"/>
        </w:rPr>
        <w:t>gatives d</w:t>
      </w:r>
      <w:r>
        <w:rPr>
          <w:rtl w:val="0"/>
        </w:rPr>
        <w:t>’</w:t>
      </w:r>
      <w:r>
        <w:rPr>
          <w:rtl w:val="0"/>
        </w:rPr>
        <w:t>autres milieux et il existe une forte r</w:t>
      </w:r>
      <w:r>
        <w:rPr>
          <w:rtl w:val="0"/>
        </w:rPr>
        <w:t>é</w:t>
      </w:r>
      <w:r>
        <w:rPr>
          <w:rtl w:val="0"/>
        </w:rPr>
        <w:t>probation pour la volont</w:t>
      </w:r>
      <w:r>
        <w:rPr>
          <w:rtl w:val="0"/>
        </w:rPr>
        <w:t xml:space="preserve">é </w:t>
      </w:r>
      <w:r>
        <w:rPr>
          <w:rtl w:val="0"/>
        </w:rPr>
        <w:t>des individus de sortir du milieu d</w:t>
      </w:r>
      <w:r>
        <w:rPr>
          <w:rtl w:val="0"/>
        </w:rPr>
        <w:t>’</w:t>
      </w:r>
      <w:r>
        <w:rPr>
          <w:rtl w:val="0"/>
        </w:rPr>
        <w:t>ouvrier et d</w:t>
      </w:r>
      <w:r>
        <w:rPr>
          <w:rtl w:val="0"/>
        </w:rPr>
        <w:t>’</w:t>
      </w:r>
      <w:r>
        <w:rPr>
          <w:rtl w:val="0"/>
        </w:rPr>
        <w:t xml:space="preserve">y apporter des </w:t>
      </w:r>
      <w:r>
        <w:rPr>
          <w:rtl w:val="0"/>
        </w:rPr>
        <w:t>é</w:t>
      </w:r>
      <w:r>
        <w:rPr>
          <w:rtl w:val="0"/>
        </w:rPr>
        <w:t>l</w:t>
      </w:r>
      <w:r>
        <w:rPr>
          <w:rtl w:val="0"/>
        </w:rPr>
        <w:t>é</w:t>
      </w:r>
      <w:r>
        <w:rPr>
          <w:rtl w:val="0"/>
        </w:rPr>
        <w:t>ments</w:t>
      </w:r>
      <w:r>
        <w:rPr>
          <w:rtl w:val="0"/>
          <w:lang w:val="en-US"/>
        </w:rPr>
        <w:t xml:space="preserve"> ext</w:t>
      </w:r>
      <w:r>
        <w:rPr>
          <w:rtl w:val="0"/>
        </w:rPr>
        <w:t>é</w:t>
      </w:r>
      <w:r>
        <w:rPr>
          <w:rtl w:val="0"/>
        </w:rPr>
        <w:t>rieurs</w:t>
      </w:r>
      <w:r>
        <w:rPr>
          <w:rtl w:val="0"/>
        </w:rPr>
        <w:t>…</w:t>
      </w:r>
      <w:r>
        <w:rPr>
          <w:rtl w:val="0"/>
        </w:rPr>
        <w:t>mais cela est un autre d</w:t>
      </w:r>
      <w:r>
        <w:rPr>
          <w:rtl w:val="0"/>
        </w:rPr>
        <w:t>é</w:t>
      </w:r>
      <w:r>
        <w:rPr>
          <w:rtl w:val="0"/>
        </w:rPr>
        <w:t xml:space="preserve">bat. </w:t>
      </w:r>
    </w:p>
    <w:p>
      <w:pPr>
        <w:pStyle w:val="Par défaut"/>
        <w:ind w:left="851"/>
        <w:rPr>
          <w:b w:val="1"/>
          <w:bCs w:val="1"/>
        </w:rPr>
      </w:pPr>
      <w:r>
        <w:rPr>
          <w:b w:val="1"/>
          <w:bCs w:val="1"/>
          <w:rtl w:val="0"/>
        </w:rPr>
        <w:t>Vignette 1</w:t>
      </w:r>
      <w:r>
        <w:rPr>
          <w:b w:val="1"/>
          <w:bCs w:val="1"/>
          <w:rtl w:val="0"/>
          <w:lang w:val="fr-FR"/>
        </w:rPr>
        <w:t>1</w:t>
      </w:r>
    </w:p>
    <w:p>
      <w:pPr>
        <w:pStyle w:val="Par défaut"/>
      </w:pPr>
      <w:r>
        <w:rPr>
          <w:rtl w:val="0"/>
        </w:rPr>
        <w:t>C</w:t>
      </w:r>
      <w:r>
        <w:rPr>
          <w:rtl w:val="0"/>
        </w:rPr>
        <w:t>’</w:t>
      </w:r>
      <w:r>
        <w:rPr>
          <w:rtl w:val="0"/>
        </w:rPr>
        <w:t xml:space="preserve">est pourquoi les mouvements enjoignent beaucoup leurs membres </w:t>
      </w:r>
      <w:r>
        <w:rPr>
          <w:rtl w:val="0"/>
        </w:rPr>
        <w:t xml:space="preserve">à </w:t>
      </w:r>
      <w:r>
        <w:rPr>
          <w:rtl w:val="0"/>
        </w:rPr>
        <w:t xml:space="preserve">retrouver  </w:t>
      </w:r>
      <w:r>
        <w:rPr>
          <w:rtl w:val="0"/>
        </w:rPr>
        <w:t>« </w:t>
      </w:r>
      <w:r>
        <w:rPr>
          <w:rtl w:val="0"/>
        </w:rPr>
        <w:t>dignit</w:t>
      </w:r>
      <w:r>
        <w:rPr>
          <w:rtl w:val="0"/>
        </w:rPr>
        <w:t xml:space="preserve">é » </w:t>
      </w:r>
      <w:r>
        <w:rPr>
          <w:rtl w:val="0"/>
        </w:rPr>
        <w:t xml:space="preserve">et de </w:t>
      </w:r>
      <w:r>
        <w:rPr>
          <w:rtl w:val="0"/>
        </w:rPr>
        <w:t>« </w:t>
      </w:r>
      <w:r>
        <w:rPr>
          <w:rtl w:val="0"/>
        </w:rPr>
        <w:t>la fiert</w:t>
      </w:r>
      <w:r>
        <w:rPr>
          <w:rtl w:val="0"/>
        </w:rPr>
        <w:t xml:space="preserve">é » </w:t>
      </w:r>
      <w:r>
        <w:rPr>
          <w:rtl w:val="0"/>
        </w:rPr>
        <w:t xml:space="preserve">qui reviennent surtout dans le vocabulaire morale jociste </w:t>
      </w:r>
    </w:p>
    <w:p>
      <w:pPr>
        <w:pStyle w:val="Par défaut"/>
        <w:ind w:left="851"/>
      </w:pPr>
      <w:r>
        <w:rPr>
          <w:rtl w:val="0"/>
        </w:rPr>
        <w:t>« </w:t>
      </w:r>
      <w:r>
        <w:rPr>
          <w:rtl w:val="0"/>
        </w:rPr>
        <w:t>Un jeune ouvrier vaut plus que tout l</w:t>
      </w:r>
      <w:r>
        <w:rPr>
          <w:rtl w:val="0"/>
        </w:rPr>
        <w:t>’</w:t>
      </w:r>
      <w:r>
        <w:rPr>
          <w:rtl w:val="0"/>
        </w:rPr>
        <w:t>or du monde</w:t>
      </w:r>
      <w:r>
        <w:rPr>
          <w:rtl w:val="0"/>
        </w:rPr>
        <w:t> »</w:t>
      </w:r>
      <w:r>
        <w:rPr>
          <w:rtl w:val="0"/>
        </w:rPr>
        <w:t>, phrase de Cardijn qui eut un succ</w:t>
      </w:r>
      <w:r>
        <w:rPr>
          <w:rtl w:val="0"/>
        </w:rPr>
        <w:t>è</w:t>
      </w:r>
      <w:r>
        <w:rPr>
          <w:rtl w:val="0"/>
        </w:rPr>
        <w:t>s retentissant dans l</w:t>
      </w:r>
      <w:r>
        <w:rPr>
          <w:rtl w:val="0"/>
        </w:rPr>
        <w:t>’</w:t>
      </w:r>
      <w:r>
        <w:rPr>
          <w:rtl w:val="0"/>
        </w:rPr>
        <w:t xml:space="preserve">ACS et la JOC. </w:t>
      </w:r>
    </w:p>
    <w:p>
      <w:pPr>
        <w:pStyle w:val="Par défaut"/>
        <w:ind w:left="851"/>
        <w:rPr>
          <w:i w:val="1"/>
          <w:iCs w:val="1"/>
        </w:rPr>
      </w:pPr>
      <w:r>
        <w:rPr>
          <w:rtl w:val="0"/>
        </w:rPr>
        <w:t>En France, l</w:t>
      </w:r>
      <w:r>
        <w:rPr>
          <w:rtl w:val="0"/>
        </w:rPr>
        <w:t>’</w:t>
      </w:r>
      <w:r>
        <w:rPr>
          <w:rtl w:val="0"/>
        </w:rPr>
        <w:t>essai d</w:t>
      </w:r>
      <w:r>
        <w:rPr>
          <w:rtl w:val="0"/>
        </w:rPr>
        <w:t>’</w:t>
      </w:r>
      <w:r>
        <w:rPr>
          <w:rtl w:val="0"/>
        </w:rPr>
        <w:t>un professeur de th</w:t>
      </w:r>
      <w:r>
        <w:rPr>
          <w:rtl w:val="0"/>
        </w:rPr>
        <w:t>é</w:t>
      </w:r>
      <w:r>
        <w:rPr>
          <w:rtl w:val="0"/>
        </w:rPr>
        <w:t>ologie du dioc</w:t>
      </w:r>
      <w:r>
        <w:rPr>
          <w:rtl w:val="0"/>
        </w:rPr>
        <w:t>è</w:t>
      </w:r>
      <w:r>
        <w:rPr>
          <w:rtl w:val="0"/>
        </w:rPr>
        <w:t>se de Lille et grand supporter de la JOC, Pal</w:t>
      </w:r>
      <w:r>
        <w:rPr>
          <w:rtl w:val="0"/>
        </w:rPr>
        <w:t>é</w:t>
      </w:r>
      <w:r>
        <w:rPr>
          <w:rtl w:val="0"/>
        </w:rPr>
        <w:t>mon Glorieux, porte cette th</w:t>
      </w:r>
      <w:r>
        <w:rPr>
          <w:rtl w:val="0"/>
        </w:rPr>
        <w:t>é</w:t>
      </w:r>
      <w:r>
        <w:rPr>
          <w:rtl w:val="0"/>
        </w:rPr>
        <w:t xml:space="preserve">matique : </w:t>
      </w:r>
      <w:r>
        <w:rPr>
          <w:i w:val="1"/>
          <w:iCs w:val="1"/>
          <w:rtl w:val="0"/>
          <w:lang w:val="fr-FR"/>
        </w:rPr>
        <w:t xml:space="preserve">Sois fier ouvrier ! </w:t>
      </w:r>
    </w:p>
    <w:p>
      <w:pPr>
        <w:pStyle w:val="Par défaut"/>
        <w:ind w:left="851"/>
        <w:rPr>
          <w:i w:val="1"/>
          <w:iCs w:val="1"/>
        </w:rPr>
      </w:pPr>
      <w:r>
        <w:rPr>
          <w:rtl w:val="0"/>
        </w:rPr>
        <w:t xml:space="preserve">Cette notion de </w:t>
      </w:r>
      <w:r>
        <w:rPr>
          <w:rtl w:val="0"/>
        </w:rPr>
        <w:t>« </w:t>
      </w:r>
      <w:r>
        <w:rPr>
          <w:rtl w:val="0"/>
        </w:rPr>
        <w:t>dignit</w:t>
      </w:r>
      <w:r>
        <w:rPr>
          <w:rtl w:val="0"/>
        </w:rPr>
        <w:t xml:space="preserve">é » </w:t>
      </w:r>
      <w:r>
        <w:rPr>
          <w:rtl w:val="0"/>
        </w:rPr>
        <w:t>permet de coder de mani</w:t>
      </w:r>
      <w:r>
        <w:rPr>
          <w:rtl w:val="0"/>
        </w:rPr>
        <w:t>è</w:t>
      </w:r>
      <w:r>
        <w:rPr>
          <w:rtl w:val="0"/>
        </w:rPr>
        <w:t xml:space="preserve">re beaucoup plus positive les injonctions morales. De nombreux documents parlent de la </w:t>
      </w:r>
      <w:r>
        <w:rPr>
          <w:rtl w:val="0"/>
        </w:rPr>
        <w:t>« </w:t>
      </w:r>
      <w:r>
        <w:rPr>
          <w:rtl w:val="0"/>
        </w:rPr>
        <w:t>dignit</w:t>
      </w:r>
      <w:r>
        <w:rPr>
          <w:rtl w:val="0"/>
        </w:rPr>
        <w:t xml:space="preserve">é </w:t>
      </w:r>
      <w:r>
        <w:rPr>
          <w:rtl w:val="0"/>
        </w:rPr>
        <w:t>des jeunes travailleurs</w:t>
      </w:r>
      <w:r>
        <w:rPr>
          <w:rtl w:val="0"/>
        </w:rPr>
        <w:t xml:space="preserve"> » </w:t>
      </w:r>
      <w:r>
        <w:rPr>
          <w:rtl w:val="0"/>
        </w:rPr>
        <w:t>pour indiquer quelle valeur morale acqu</w:t>
      </w:r>
      <w:r>
        <w:rPr>
          <w:rtl w:val="0"/>
        </w:rPr>
        <w:t>é</w:t>
      </w:r>
      <w:r>
        <w:rPr>
          <w:rtl w:val="0"/>
        </w:rPr>
        <w:t>rir ou d</w:t>
      </w:r>
      <w:r>
        <w:rPr>
          <w:rtl w:val="0"/>
        </w:rPr>
        <w:t>é</w:t>
      </w:r>
      <w:r>
        <w:rPr>
          <w:rtl w:val="0"/>
        </w:rPr>
        <w:t xml:space="preserve">fendre. </w:t>
      </w:r>
    </w:p>
    <w:p>
      <w:pPr>
        <w:pStyle w:val="Par défaut"/>
      </w:pPr>
    </w:p>
    <w:p>
      <w:pPr>
        <w:pStyle w:val="Titre"/>
        <w:rPr>
          <w:sz w:val="40"/>
          <w:szCs w:val="40"/>
        </w:rPr>
      </w:pPr>
      <w:r>
        <w:rPr>
          <w:sz w:val="40"/>
          <w:szCs w:val="40"/>
          <w:rtl w:val="0"/>
          <w:lang w:val="fr-FR"/>
        </w:rPr>
        <w:t xml:space="preserve">II. Faire de jeunes travailleurs des militants : la JOC-F dans la France des 30 glorieuses  </w:t>
      </w:r>
    </w:p>
    <w:p>
      <w:pPr>
        <w:pStyle w:val="Par défaut"/>
      </w:pPr>
      <w:r>
        <w:rPr>
          <w:rtl w:val="0"/>
        </w:rPr>
        <w:t>Comment donc s</w:t>
      </w:r>
      <w:r>
        <w:rPr>
          <w:rtl w:val="0"/>
        </w:rPr>
        <w:t>’</w:t>
      </w:r>
      <w:r>
        <w:rPr>
          <w:rtl w:val="0"/>
        </w:rPr>
        <w:t>exercent les normes sur les corps et les sexualit</w:t>
      </w:r>
      <w:r>
        <w:rPr>
          <w:rtl w:val="0"/>
        </w:rPr>
        <w:t xml:space="preserve">é </w:t>
      </w:r>
      <w:r>
        <w:rPr>
          <w:rtl w:val="0"/>
        </w:rPr>
        <w:t>dans un mouvement d</w:t>
      </w:r>
      <w:r>
        <w:rPr>
          <w:rtl w:val="0"/>
        </w:rPr>
        <w:t>’</w:t>
      </w:r>
      <w:r>
        <w:rPr>
          <w:rtl w:val="0"/>
        </w:rPr>
        <w:t>Action catholique sp</w:t>
      </w:r>
      <w:r>
        <w:rPr>
          <w:rtl w:val="0"/>
        </w:rPr>
        <w:t>é</w:t>
      </w:r>
      <w:r>
        <w:rPr>
          <w:rtl w:val="0"/>
        </w:rPr>
        <w:t>cialis</w:t>
      </w:r>
      <w:r>
        <w:rPr>
          <w:rtl w:val="0"/>
        </w:rPr>
        <w:t>é</w:t>
      </w:r>
      <w:r>
        <w:rPr>
          <w:rtl w:val="0"/>
        </w:rPr>
        <w:t xml:space="preserve">e ? </w:t>
      </w:r>
    </w:p>
    <w:p>
      <w:pPr>
        <w:pStyle w:val="Par défaut"/>
      </w:pPr>
      <w:r>
        <w:rPr>
          <w:rtl w:val="0"/>
        </w:rPr>
        <w:t>Il n</w:t>
      </w:r>
      <w:r>
        <w:rPr>
          <w:rtl w:val="0"/>
        </w:rPr>
        <w:t>’</w:t>
      </w:r>
      <w:r>
        <w:rPr>
          <w:rtl w:val="0"/>
        </w:rPr>
        <w:t>est pas facile d</w:t>
      </w:r>
      <w:r>
        <w:rPr>
          <w:rtl w:val="0"/>
        </w:rPr>
        <w:t>’</w:t>
      </w:r>
      <w:r>
        <w:rPr>
          <w:rtl w:val="0"/>
        </w:rPr>
        <w:t>appr</w:t>
      </w:r>
      <w:r>
        <w:rPr>
          <w:rtl w:val="0"/>
        </w:rPr>
        <w:t>é</w:t>
      </w:r>
      <w:r>
        <w:rPr>
          <w:rtl w:val="0"/>
        </w:rPr>
        <w:t xml:space="preserve">hender cette question surtout </w:t>
      </w:r>
      <w:r>
        <w:rPr>
          <w:rtl w:val="0"/>
        </w:rPr>
        <w:t xml:space="preserve">à </w:t>
      </w:r>
      <w:r>
        <w:rPr>
          <w:rtl w:val="0"/>
        </w:rPr>
        <w:t xml:space="preserve">partir des archives que nous avons </w:t>
      </w:r>
      <w:r>
        <w:rPr>
          <w:rtl w:val="0"/>
        </w:rPr>
        <w:t xml:space="preserve">à </w:t>
      </w:r>
      <w:r>
        <w:rPr>
          <w:rtl w:val="0"/>
        </w:rPr>
        <w:t>notre disposition. N</w:t>
      </w:r>
      <w:r>
        <w:rPr>
          <w:rtl w:val="0"/>
        </w:rPr>
        <w:t>é</w:t>
      </w:r>
      <w:r>
        <w:rPr>
          <w:rtl w:val="0"/>
        </w:rPr>
        <w:t>anmoins on peut essayer d</w:t>
      </w:r>
      <w:r>
        <w:rPr>
          <w:rtl w:val="0"/>
        </w:rPr>
        <w:t>’</w:t>
      </w:r>
      <w:r>
        <w:rPr>
          <w:rtl w:val="0"/>
        </w:rPr>
        <w:t>approcher les mouvements comme des structures de socialisation et d</w:t>
      </w:r>
      <w:r>
        <w:rPr>
          <w:rtl w:val="0"/>
        </w:rPr>
        <w:t>’</w:t>
      </w:r>
      <w:r>
        <w:rPr>
          <w:rtl w:val="0"/>
        </w:rPr>
        <w:t>incorporation d</w:t>
      </w:r>
      <w:r>
        <w:rPr>
          <w:rtl w:val="0"/>
        </w:rPr>
        <w:t>’</w:t>
      </w:r>
      <w:r>
        <w:rPr>
          <w:rtl w:val="0"/>
        </w:rPr>
        <w:t>un s</w:t>
      </w:r>
      <w:r>
        <w:rPr>
          <w:rtl w:val="0"/>
        </w:rPr>
        <w:t>é</w:t>
      </w:r>
      <w:r>
        <w:rPr>
          <w:rtl w:val="0"/>
        </w:rPr>
        <w:t>rie de r</w:t>
      </w:r>
      <w:r>
        <w:rPr>
          <w:rtl w:val="0"/>
        </w:rPr>
        <w:t>è</w:t>
      </w:r>
      <w:r>
        <w:rPr>
          <w:rtl w:val="0"/>
        </w:rPr>
        <w:t>gles et d</w:t>
      </w:r>
      <w:r>
        <w:rPr>
          <w:rtl w:val="0"/>
        </w:rPr>
        <w:t>’</w:t>
      </w:r>
      <w:r>
        <w:rPr>
          <w:rtl w:val="0"/>
        </w:rPr>
        <w:t>usages. Celles ci ne concernent pas uniquement les questions de genre et de sexualit</w:t>
      </w:r>
      <w:r>
        <w:rPr>
          <w:rtl w:val="0"/>
        </w:rPr>
        <w:t>é</w:t>
      </w:r>
      <w:r>
        <w:rPr>
          <w:rtl w:val="0"/>
        </w:rPr>
        <w:t>, bien entendu, mais elles ont, en r</w:t>
      </w:r>
      <w:r>
        <w:rPr>
          <w:rtl w:val="0"/>
        </w:rPr>
        <w:t>é</w:t>
      </w:r>
      <w:r>
        <w:rPr>
          <w:rtl w:val="0"/>
        </w:rPr>
        <w:t>alit</w:t>
      </w:r>
      <w:r>
        <w:rPr>
          <w:rtl w:val="0"/>
        </w:rPr>
        <w:t>é</w:t>
      </w:r>
      <w:r>
        <w:rPr>
          <w:rtl w:val="0"/>
        </w:rPr>
        <w:t>, une part non n</w:t>
      </w:r>
      <w:r>
        <w:rPr>
          <w:rtl w:val="0"/>
        </w:rPr>
        <w:t>é</w:t>
      </w:r>
      <w:r>
        <w:rPr>
          <w:rtl w:val="0"/>
        </w:rPr>
        <w:t xml:space="preserve">gligeable. </w:t>
      </w:r>
    </w:p>
    <w:p>
      <w:pPr>
        <w:pStyle w:val="Par défaut"/>
      </w:pPr>
      <w:r>
        <w:rPr>
          <w:rtl w:val="0"/>
        </w:rPr>
        <w:t>Comme l</w:t>
      </w:r>
      <w:r>
        <w:rPr>
          <w:rtl w:val="0"/>
        </w:rPr>
        <w:t>’</w:t>
      </w:r>
      <w:r>
        <w:rPr>
          <w:rtl w:val="0"/>
        </w:rPr>
        <w:t>avait pressenti la sociologue Fran</w:t>
      </w:r>
      <w:r>
        <w:rPr>
          <w:rtl w:val="0"/>
        </w:rPr>
        <w:t>ç</w:t>
      </w:r>
      <w:r>
        <w:rPr>
          <w:rtl w:val="0"/>
        </w:rPr>
        <w:t>oise Richou, il est possible de voir les mouvements de la JOC et de la JOCF comme des lieux d</w:t>
      </w:r>
      <w:r>
        <w:rPr>
          <w:rtl w:val="0"/>
        </w:rPr>
        <w:t>’</w:t>
      </w:r>
      <w:r>
        <w:rPr>
          <w:rtl w:val="0"/>
        </w:rPr>
        <w:t>incorporation d</w:t>
      </w:r>
      <w:r>
        <w:rPr>
          <w:rtl w:val="0"/>
        </w:rPr>
        <w:t>’</w:t>
      </w:r>
      <w:r>
        <w:rPr>
          <w:rtl w:val="0"/>
        </w:rPr>
        <w:t xml:space="preserve">un </w:t>
      </w:r>
      <w:r>
        <w:rPr>
          <w:rtl w:val="0"/>
        </w:rPr>
        <w:t>« </w:t>
      </w:r>
      <w:r>
        <w:rPr>
          <w:rtl w:val="0"/>
        </w:rPr>
        <w:t>habitus</w:t>
      </w:r>
      <w:r>
        <w:rPr>
          <w:rtl w:val="0"/>
        </w:rPr>
        <w:t xml:space="preserve"> » </w:t>
      </w:r>
      <w:r>
        <w:rPr>
          <w:rtl w:val="0"/>
        </w:rPr>
        <w:t>militant permentant de s</w:t>
      </w:r>
      <w:r>
        <w:rPr>
          <w:rtl w:val="0"/>
        </w:rPr>
        <w:t>’</w:t>
      </w:r>
      <w:r>
        <w:rPr>
          <w:rtl w:val="0"/>
        </w:rPr>
        <w:t>inscrire dans les combats de la d</w:t>
      </w:r>
      <w:r>
        <w:rPr>
          <w:rtl w:val="0"/>
        </w:rPr>
        <w:t>é</w:t>
      </w:r>
      <w:r>
        <w:rPr>
          <w:rtl w:val="0"/>
        </w:rPr>
        <w:t>mocratie sociale</w:t>
      </w:r>
    </w:p>
    <w:p>
      <w:pPr>
        <w:pStyle w:val="Par défaut"/>
      </w:pPr>
      <w:r>
        <w:rPr>
          <w:rtl w:val="0"/>
        </w:rPr>
        <w:t>Mais pendant longtemps l</w:t>
      </w:r>
      <w:r>
        <w:rPr>
          <w:rtl w:val="0"/>
        </w:rPr>
        <w:t>’</w:t>
      </w:r>
      <w:r>
        <w:rPr>
          <w:rtl w:val="0"/>
        </w:rPr>
        <w:t xml:space="preserve">historiographie a </w:t>
      </w:r>
      <w:r>
        <w:rPr>
          <w:rtl w:val="0"/>
        </w:rPr>
        <w:t>é</w:t>
      </w:r>
      <w:r>
        <w:rPr>
          <w:rtl w:val="0"/>
        </w:rPr>
        <w:t>t</w:t>
      </w:r>
      <w:r>
        <w:rPr>
          <w:rtl w:val="0"/>
        </w:rPr>
        <w:t xml:space="preserve">é </w:t>
      </w:r>
      <w:r>
        <w:rPr>
          <w:rtl w:val="0"/>
        </w:rPr>
        <w:t>peu sensible aux questions d</w:t>
      </w:r>
      <w:r>
        <w:rPr>
          <w:rtl w:val="0"/>
        </w:rPr>
        <w:t>’</w:t>
      </w:r>
      <w:r>
        <w:rPr>
          <w:rtl w:val="0"/>
        </w:rPr>
        <w:t>int</w:t>
      </w:r>
      <w:r>
        <w:rPr>
          <w:rtl w:val="0"/>
        </w:rPr>
        <w:t>é</w:t>
      </w:r>
      <w:r>
        <w:rPr>
          <w:rtl w:val="0"/>
        </w:rPr>
        <w:t>gration des habitus concernant le genre et l</w:t>
      </w:r>
      <w:r>
        <w:rPr>
          <w:rtl w:val="0"/>
        </w:rPr>
        <w:t>’</w:t>
      </w:r>
      <w:r>
        <w:rPr>
          <w:rtl w:val="0"/>
        </w:rPr>
        <w:t>intime vus comme secondaires derri</w:t>
      </w:r>
      <w:r>
        <w:rPr>
          <w:rtl w:val="0"/>
        </w:rPr>
        <w:t>è</w:t>
      </w:r>
      <w:r>
        <w:rPr>
          <w:rtl w:val="0"/>
        </w:rPr>
        <w:t>re les questions de politisation et de syndicalisation. Ces derni</w:t>
      </w:r>
      <w:r>
        <w:rPr>
          <w:rtl w:val="0"/>
        </w:rPr>
        <w:t>è</w:t>
      </w:r>
      <w:r>
        <w:rPr>
          <w:rtl w:val="0"/>
        </w:rPr>
        <w:t xml:space="preserve">res </w:t>
      </w:r>
      <w:r>
        <w:rPr>
          <w:rtl w:val="0"/>
        </w:rPr>
        <w:t>é</w:t>
      </w:r>
      <w:r>
        <w:rPr>
          <w:rtl w:val="0"/>
        </w:rPr>
        <w:t>taient per</w:t>
      </w:r>
      <w:r>
        <w:rPr>
          <w:rtl w:val="0"/>
        </w:rPr>
        <w:t>ç</w:t>
      </w:r>
      <w:r>
        <w:rPr>
          <w:rtl w:val="0"/>
        </w:rPr>
        <w:t>ues d</w:t>
      </w:r>
      <w:r>
        <w:rPr>
          <w:rtl w:val="0"/>
        </w:rPr>
        <w:t>’</w:t>
      </w:r>
      <w:r>
        <w:rPr>
          <w:rtl w:val="0"/>
        </w:rPr>
        <w:t xml:space="preserve">ailleurs par les chercheurs comme les les plus importantes </w:t>
      </w:r>
      <w:r>
        <w:rPr>
          <w:rtl w:val="0"/>
        </w:rPr>
        <w:t xml:space="preserve">à </w:t>
      </w:r>
      <w:r>
        <w:rPr>
          <w:rtl w:val="0"/>
        </w:rPr>
        <w:t xml:space="preserve">interroger. </w:t>
      </w:r>
    </w:p>
    <w:p>
      <w:pPr>
        <w:pStyle w:val="Par défaut"/>
      </w:pPr>
      <w:r>
        <w:rPr>
          <w:rtl w:val="0"/>
        </w:rPr>
        <w:t>Selon moi, il faut pourtant reprendre les mouvements pour ce qu</w:t>
      </w:r>
      <w:r>
        <w:rPr>
          <w:rtl w:val="0"/>
        </w:rPr>
        <w:t>’</w:t>
      </w:r>
      <w:r>
        <w:rPr>
          <w:rtl w:val="0"/>
        </w:rPr>
        <w:t>ils sont avant tout : des mouvements de jeunesse, qui prennent en charge des pr</w:t>
      </w:r>
      <w:r>
        <w:rPr>
          <w:rtl w:val="0"/>
        </w:rPr>
        <w:t>é</w:t>
      </w:r>
      <w:r>
        <w:rPr>
          <w:rtl w:val="0"/>
        </w:rPr>
        <w:t>-adolescents vers 12-13 ans et ls conduisent, th</w:t>
      </w:r>
      <w:r>
        <w:rPr>
          <w:rtl w:val="0"/>
        </w:rPr>
        <w:t>é</w:t>
      </w:r>
      <w:r>
        <w:rPr>
          <w:rtl w:val="0"/>
        </w:rPr>
        <w:t xml:space="preserve">oriquement, </w:t>
      </w:r>
      <w:r>
        <w:rPr>
          <w:rtl w:val="0"/>
        </w:rPr>
        <w:t xml:space="preserve">à </w:t>
      </w:r>
      <w:r>
        <w:rPr>
          <w:rtl w:val="0"/>
        </w:rPr>
        <w:t>l</w:t>
      </w:r>
      <w:r>
        <w:rPr>
          <w:rtl w:val="0"/>
        </w:rPr>
        <w:t>’â</w:t>
      </w:r>
      <w:r>
        <w:rPr>
          <w:rtl w:val="0"/>
        </w:rPr>
        <w:t>ge adulte jusqu</w:t>
      </w:r>
      <w:r>
        <w:rPr>
          <w:rtl w:val="0"/>
        </w:rPr>
        <w:t>’</w:t>
      </w:r>
      <w:r>
        <w:rPr>
          <w:rtl w:val="0"/>
        </w:rPr>
        <w:t xml:space="preserve">au mariage (20 </w:t>
      </w:r>
      <w:r>
        <w:rPr>
          <w:rtl w:val="0"/>
        </w:rPr>
        <w:t xml:space="preserve">à </w:t>
      </w:r>
      <w:r>
        <w:rPr>
          <w:rtl w:val="0"/>
        </w:rPr>
        <w:t>25 ans) ; ils s</w:t>
      </w:r>
      <w:r>
        <w:rPr>
          <w:rtl w:val="0"/>
        </w:rPr>
        <w:t>’</w:t>
      </w:r>
      <w:r>
        <w:rPr>
          <w:rtl w:val="0"/>
        </w:rPr>
        <w:t>occupent donc d</w:t>
      </w:r>
      <w:r>
        <w:rPr>
          <w:rtl w:val="0"/>
        </w:rPr>
        <w:t>’</w:t>
      </w:r>
      <w:r>
        <w:rPr>
          <w:rtl w:val="0"/>
        </w:rPr>
        <w:t>une part non n</w:t>
      </w:r>
      <w:r>
        <w:rPr>
          <w:rtl w:val="0"/>
        </w:rPr>
        <w:t>é</w:t>
      </w:r>
      <w:r>
        <w:rPr>
          <w:rtl w:val="0"/>
        </w:rPr>
        <w:t>gligeable de l</w:t>
      </w:r>
      <w:r>
        <w:rPr>
          <w:rtl w:val="0"/>
        </w:rPr>
        <w:t>’</w:t>
      </w:r>
      <w:r>
        <w:rPr>
          <w:rtl w:val="0"/>
        </w:rPr>
        <w:t>int</w:t>
      </w:r>
      <w:r>
        <w:rPr>
          <w:rtl w:val="0"/>
        </w:rPr>
        <w:t>é</w:t>
      </w:r>
      <w:r>
        <w:rPr>
          <w:rtl w:val="0"/>
        </w:rPr>
        <w:t>gration au monde adulte dans sa dimension sexu</w:t>
      </w:r>
      <w:r>
        <w:rPr>
          <w:rtl w:val="0"/>
        </w:rPr>
        <w:t>é</w:t>
      </w:r>
      <w:r>
        <w:rPr>
          <w:rtl w:val="0"/>
        </w:rPr>
        <w:t>e et genr</w:t>
      </w:r>
      <w:r>
        <w:rPr>
          <w:rtl w:val="0"/>
        </w:rPr>
        <w:t>é</w:t>
      </w:r>
      <w:r>
        <w:rPr>
          <w:rtl w:val="0"/>
        </w:rPr>
        <w:t xml:space="preserve">e. </w:t>
      </w:r>
    </w:p>
    <w:p>
      <w:pPr>
        <w:pStyle w:val="Par défaut"/>
      </w:pPr>
      <w:r>
        <w:rPr>
          <w:rtl w:val="0"/>
        </w:rPr>
        <w:t xml:space="preserve">La presse du mouvement ou les temps de </w:t>
      </w:r>
      <w:r>
        <w:rPr>
          <w:rtl w:val="0"/>
        </w:rPr>
        <w:t>« </w:t>
      </w:r>
      <w:r>
        <w:rPr>
          <w:rtl w:val="0"/>
        </w:rPr>
        <w:t>r</w:t>
      </w:r>
      <w:r>
        <w:rPr>
          <w:rtl w:val="0"/>
        </w:rPr>
        <w:t>é</w:t>
      </w:r>
      <w:r>
        <w:rPr>
          <w:rtl w:val="0"/>
        </w:rPr>
        <w:t>visions de vie</w:t>
      </w:r>
      <w:r>
        <w:rPr>
          <w:rtl w:val="0"/>
        </w:rPr>
        <w:t xml:space="preserve"> » </w:t>
      </w:r>
      <w:r>
        <w:rPr>
          <w:rtl w:val="0"/>
        </w:rPr>
        <w:t>sont les lieux propices o</w:t>
      </w:r>
      <w:r>
        <w:rPr>
          <w:rtl w:val="0"/>
        </w:rPr>
        <w:t xml:space="preserve">ù </w:t>
      </w:r>
      <w:r>
        <w:rPr>
          <w:rtl w:val="0"/>
        </w:rPr>
        <w:t>on pr</w:t>
      </w:r>
      <w:r>
        <w:rPr>
          <w:rtl w:val="0"/>
        </w:rPr>
        <w:t>é</w:t>
      </w:r>
      <w:r>
        <w:rPr>
          <w:rtl w:val="0"/>
        </w:rPr>
        <w:t>sente les codes du genre :</w:t>
      </w:r>
    </w:p>
    <w:p>
      <w:pPr>
        <w:pStyle w:val="Par défaut"/>
        <w:numPr>
          <w:ilvl w:val="3"/>
          <w:numId w:val="8"/>
        </w:numPr>
      </w:pPr>
      <w:r>
        <w:rPr>
          <w:rtl w:val="0"/>
        </w:rPr>
        <w:t>Soit par mim</w:t>
      </w:r>
      <w:r>
        <w:rPr>
          <w:rtl w:val="0"/>
        </w:rPr>
        <w:t>é</w:t>
      </w:r>
      <w:r>
        <w:rPr>
          <w:rtl w:val="0"/>
        </w:rPr>
        <w:t xml:space="preserve">tisme en donnant des exemples des attitudes </w:t>
      </w:r>
      <w:r>
        <w:rPr>
          <w:rtl w:val="0"/>
        </w:rPr>
        <w:t xml:space="preserve">à </w:t>
      </w:r>
      <w:r>
        <w:rPr>
          <w:rtl w:val="0"/>
        </w:rPr>
        <w:t>avoir, par une p</w:t>
      </w:r>
      <w:r>
        <w:rPr>
          <w:rtl w:val="0"/>
        </w:rPr>
        <w:t>é</w:t>
      </w:r>
      <w:r>
        <w:rPr>
          <w:rtl w:val="0"/>
        </w:rPr>
        <w:t>dagogie de l</w:t>
      </w:r>
      <w:r>
        <w:rPr>
          <w:rtl w:val="0"/>
        </w:rPr>
        <w:t>’</w:t>
      </w:r>
      <w:r>
        <w:rPr>
          <w:rtl w:val="0"/>
        </w:rPr>
        <w:t xml:space="preserve">exemple, dans les articles de presse. </w:t>
      </w:r>
    </w:p>
    <w:p>
      <w:pPr>
        <w:pStyle w:val="Par défaut"/>
        <w:numPr>
          <w:ilvl w:val="3"/>
          <w:numId w:val="8"/>
        </w:numPr>
      </w:pPr>
      <w:r>
        <w:rPr>
          <w:rtl w:val="0"/>
        </w:rPr>
        <w:t>Soit dans les groupes de parole o</w:t>
      </w:r>
      <w:r>
        <w:rPr>
          <w:rtl w:val="0"/>
        </w:rPr>
        <w:t xml:space="preserve">ù </w:t>
      </w:r>
      <w:r>
        <w:rPr>
          <w:rtl w:val="0"/>
        </w:rPr>
        <w:t>l</w:t>
      </w:r>
      <w:r>
        <w:rPr>
          <w:rtl w:val="0"/>
        </w:rPr>
        <w:t>’é</w:t>
      </w:r>
      <w:r>
        <w:rPr>
          <w:rtl w:val="0"/>
        </w:rPr>
        <w:t>nonciation de l</w:t>
      </w:r>
      <w:r>
        <w:rPr>
          <w:rtl w:val="0"/>
        </w:rPr>
        <w:t>’</w:t>
      </w:r>
      <w:r>
        <w:rPr>
          <w:rtl w:val="0"/>
        </w:rPr>
        <w:t>exp</w:t>
      </w:r>
      <w:r>
        <w:rPr>
          <w:rtl w:val="0"/>
        </w:rPr>
        <w:t>é</w:t>
      </w:r>
      <w:r>
        <w:rPr>
          <w:rtl w:val="0"/>
        </w:rPr>
        <w:t xml:space="preserve">rience individuelle se fait en parlant au je </w:t>
      </w:r>
      <w:r>
        <w:rPr>
          <w:rtl w:val="0"/>
        </w:rPr>
        <w:t>« </w:t>
      </w:r>
      <w:r>
        <w:rPr>
          <w:rtl w:val="0"/>
        </w:rPr>
        <w:t>sous contr</w:t>
      </w:r>
      <w:r>
        <w:rPr>
          <w:rtl w:val="0"/>
        </w:rPr>
        <w:t>ô</w:t>
      </w:r>
      <w:r>
        <w:rPr>
          <w:rtl w:val="0"/>
        </w:rPr>
        <w:t>le</w:t>
      </w:r>
      <w:r>
        <w:rPr>
          <w:rtl w:val="0"/>
        </w:rPr>
        <w:t xml:space="preserve"> » </w:t>
      </w:r>
      <w:r>
        <w:rPr>
          <w:rtl w:val="0"/>
        </w:rPr>
        <w:t>devant les autres, avant la reprise par les militants les plus aguerris et parfois les pr</w:t>
      </w:r>
      <w:r>
        <w:rPr>
          <w:rtl w:val="0"/>
        </w:rPr>
        <w:t>ê</w:t>
      </w:r>
      <w:r>
        <w:rPr>
          <w:rtl w:val="0"/>
        </w:rPr>
        <w:t xml:space="preserve">tres. </w:t>
      </w:r>
    </w:p>
    <w:p>
      <w:pPr>
        <w:pStyle w:val="Par défaut"/>
      </w:pPr>
      <w:r>
        <w:rPr>
          <w:rtl w:val="0"/>
        </w:rPr>
        <w:t>On trouve, donc, dans les archives de la JOC-F, une foule de petites vignettes qui sont souvent des anecdotes signifiantes recueillis au cours des r</w:t>
      </w:r>
      <w:r>
        <w:rPr>
          <w:rtl w:val="0"/>
        </w:rPr>
        <w:t>é</w:t>
      </w:r>
      <w:r>
        <w:rPr>
          <w:rtl w:val="0"/>
        </w:rPr>
        <w:t>visions de vie et r</w:t>
      </w:r>
      <w:r>
        <w:rPr>
          <w:rtl w:val="0"/>
        </w:rPr>
        <w:t>é</w:t>
      </w:r>
      <w:r>
        <w:rPr>
          <w:rtl w:val="0"/>
        </w:rPr>
        <w:t>inject</w:t>
      </w:r>
      <w:r>
        <w:rPr>
          <w:rtl w:val="0"/>
        </w:rPr>
        <w:t>é</w:t>
      </w:r>
      <w:r>
        <w:rPr>
          <w:rtl w:val="0"/>
        </w:rPr>
        <w:t xml:space="preserve">s dans la presse et les documents du mouvement. Je vais en commenter quelques unes : </w:t>
      </w:r>
    </w:p>
    <w:p>
      <w:pPr>
        <w:pStyle w:val="Par défaut"/>
        <w:rPr>
          <w:b w:val="1"/>
          <w:bCs w:val="1"/>
        </w:rPr>
      </w:pPr>
      <w:r>
        <w:rPr>
          <w:b w:val="1"/>
          <w:bCs w:val="1"/>
          <w:rtl w:val="0"/>
          <w:lang w:val="fr-FR"/>
        </w:rPr>
        <w:t xml:space="preserve">Vignette 12 </w:t>
      </w:r>
    </w:p>
    <w:p>
      <w:pPr>
        <w:pStyle w:val="Par défaut"/>
        <w:numPr>
          <w:ilvl w:val="0"/>
          <w:numId w:val="2"/>
        </w:numPr>
      </w:pPr>
      <w:r>
        <w:rPr>
          <w:rtl w:val="0"/>
        </w:rPr>
        <w:t>Les femmes sont tenues comme responsables de la moralit</w:t>
      </w:r>
      <w:r>
        <w:rPr>
          <w:rtl w:val="0"/>
        </w:rPr>
        <w:t xml:space="preserve">é </w:t>
      </w:r>
      <w:r>
        <w:rPr>
          <w:rtl w:val="0"/>
        </w:rPr>
        <w:t>des transports</w:t>
      </w:r>
    </w:p>
    <w:p>
      <w:pPr>
        <w:pStyle w:val="Par défaut"/>
        <w:numPr>
          <w:ilvl w:val="0"/>
          <w:numId w:val="2"/>
        </w:numPr>
      </w:pPr>
      <w:r>
        <w:rPr>
          <w:rtl w:val="0"/>
        </w:rPr>
        <w:t>Cela s</w:t>
      </w:r>
      <w:r>
        <w:rPr>
          <w:rtl w:val="0"/>
        </w:rPr>
        <w:t>’</w:t>
      </w:r>
      <w:r>
        <w:rPr>
          <w:rtl w:val="0"/>
        </w:rPr>
        <w:t>inscrit dans les campagnes de moralisation des lieux ouvriers comme action militante des ann</w:t>
      </w:r>
      <w:r>
        <w:rPr>
          <w:rtl w:val="0"/>
        </w:rPr>
        <w:t>é</w:t>
      </w:r>
      <w:r>
        <w:rPr>
          <w:rtl w:val="0"/>
        </w:rPr>
        <w:t xml:space="preserve">es 50-70. En effet, </w:t>
      </w:r>
      <w:r>
        <w:rPr>
          <w:rtl w:val="0"/>
        </w:rPr>
        <w:t xml:space="preserve">à </w:t>
      </w:r>
      <w:r>
        <w:rPr>
          <w:rtl w:val="0"/>
        </w:rPr>
        <w:t>l</w:t>
      </w:r>
      <w:r>
        <w:rPr>
          <w:rtl w:val="0"/>
        </w:rPr>
        <w:t>’é</w:t>
      </w:r>
      <w:r>
        <w:rPr>
          <w:rtl w:val="0"/>
        </w:rPr>
        <w:t>poque, on trouve au c</w:t>
      </w:r>
      <w:r>
        <w:rPr>
          <w:rtl w:val="0"/>
        </w:rPr>
        <w:t>œ</w:t>
      </w:r>
      <w:r>
        <w:rPr>
          <w:rtl w:val="0"/>
        </w:rPr>
        <w:t>ur de l</w:t>
      </w:r>
      <w:r>
        <w:rPr>
          <w:rtl w:val="0"/>
        </w:rPr>
        <w:t>’</w:t>
      </w:r>
      <w:r>
        <w:rPr>
          <w:rtl w:val="0"/>
        </w:rPr>
        <w:t>action jociste les lieux de travail, les transports, les lieux de loisirs, et tout particuli</w:t>
      </w:r>
      <w:r>
        <w:rPr>
          <w:rtl w:val="0"/>
        </w:rPr>
        <w:t>è</w:t>
      </w:r>
      <w:r>
        <w:rPr>
          <w:rtl w:val="0"/>
        </w:rPr>
        <w:t xml:space="preserve">rement le bal. </w:t>
      </w:r>
    </w:p>
    <w:p>
      <w:pPr>
        <w:pStyle w:val="Par défaut"/>
        <w:numPr>
          <w:ilvl w:val="0"/>
          <w:numId w:val="2"/>
        </w:numPr>
      </w:pPr>
      <w:r>
        <w:rPr>
          <w:rtl w:val="0"/>
        </w:rPr>
        <w:t>De mani</w:t>
      </w:r>
      <w:r>
        <w:rPr>
          <w:rtl w:val="0"/>
        </w:rPr>
        <w:t>è</w:t>
      </w:r>
      <w:r>
        <w:rPr>
          <w:rtl w:val="0"/>
        </w:rPr>
        <w:t>re g</w:t>
      </w:r>
      <w:r>
        <w:rPr>
          <w:rtl w:val="0"/>
        </w:rPr>
        <w:t>é</w:t>
      </w:r>
      <w:r>
        <w:rPr>
          <w:rtl w:val="0"/>
        </w:rPr>
        <w:t>n</w:t>
      </w:r>
      <w:r>
        <w:rPr>
          <w:rtl w:val="0"/>
        </w:rPr>
        <w:t>é</w:t>
      </w:r>
      <w:r>
        <w:rPr>
          <w:rtl w:val="0"/>
        </w:rPr>
        <w:t>rale, dans les sources, il y a une centralit</w:t>
      </w:r>
      <w:r>
        <w:rPr>
          <w:rtl w:val="0"/>
        </w:rPr>
        <w:t xml:space="preserve">é </w:t>
      </w:r>
      <w:r>
        <w:rPr>
          <w:rtl w:val="0"/>
        </w:rPr>
        <w:t>de la th</w:t>
      </w:r>
      <w:r>
        <w:rPr>
          <w:rtl w:val="0"/>
        </w:rPr>
        <w:t>é</w:t>
      </w:r>
      <w:r>
        <w:rPr>
          <w:rtl w:val="0"/>
        </w:rPr>
        <w:t>matique du  flirt qui, venant d</w:t>
      </w:r>
      <w:r>
        <w:rPr>
          <w:rtl w:val="0"/>
        </w:rPr>
        <w:t>’</w:t>
      </w:r>
      <w:r>
        <w:rPr>
          <w:rtl w:val="0"/>
        </w:rPr>
        <w:t>outre atlantique, s</w:t>
      </w:r>
      <w:r>
        <w:rPr>
          <w:rtl w:val="0"/>
        </w:rPr>
        <w:t>’</w:t>
      </w:r>
      <w:r>
        <w:rPr>
          <w:rtl w:val="0"/>
        </w:rPr>
        <w:t>impose dans les ann</w:t>
      </w:r>
      <w:r>
        <w:rPr>
          <w:rtl w:val="0"/>
        </w:rPr>
        <w:t>é</w:t>
      </w:r>
      <w:r>
        <w:rPr>
          <w:rtl w:val="0"/>
        </w:rPr>
        <w:t xml:space="preserve">es 1960.  </w:t>
      </w:r>
    </w:p>
    <w:p>
      <w:pPr>
        <w:pStyle w:val="Par défaut"/>
        <w:rPr>
          <w:b w:val="1"/>
          <w:bCs w:val="1"/>
        </w:rPr>
      </w:pPr>
      <w:r>
        <w:rPr>
          <w:b w:val="1"/>
          <w:bCs w:val="1"/>
          <w:rtl w:val="0"/>
          <w:lang w:val="fr-FR"/>
        </w:rPr>
        <w:t>Vignette 13</w:t>
      </w:r>
    </w:p>
    <w:p>
      <w:pPr>
        <w:pStyle w:val="Par défaut"/>
        <w:numPr>
          <w:ilvl w:val="0"/>
          <w:numId w:val="2"/>
        </w:numPr>
      </w:pPr>
      <w:r>
        <w:rPr>
          <w:rtl w:val="0"/>
        </w:rPr>
        <w:t xml:space="preserve">La pudeur </w:t>
      </w:r>
      <w:r>
        <w:rPr>
          <w:rtl w:val="0"/>
        </w:rPr>
        <w:t xml:space="preserve">à </w:t>
      </w:r>
      <w:r>
        <w:rPr>
          <w:rtl w:val="0"/>
        </w:rPr>
        <w:t>acqu</w:t>
      </w:r>
      <w:r>
        <w:rPr>
          <w:rtl w:val="0"/>
        </w:rPr>
        <w:t>é</w:t>
      </w:r>
      <w:r>
        <w:rPr>
          <w:rtl w:val="0"/>
        </w:rPr>
        <w:t>rir est clairement genr</w:t>
      </w:r>
      <w:r>
        <w:rPr>
          <w:rtl w:val="0"/>
        </w:rPr>
        <w:t>é</w:t>
      </w:r>
      <w:r>
        <w:rPr>
          <w:rtl w:val="0"/>
        </w:rPr>
        <w:t>e : les sources r</w:t>
      </w:r>
      <w:r>
        <w:rPr>
          <w:rtl w:val="0"/>
        </w:rPr>
        <w:t>é</w:t>
      </w:r>
      <w:r>
        <w:rPr>
          <w:rtl w:val="0"/>
        </w:rPr>
        <w:t>v</w:t>
      </w:r>
      <w:r>
        <w:rPr>
          <w:rtl w:val="0"/>
        </w:rPr>
        <w:t>è</w:t>
      </w:r>
      <w:r>
        <w:rPr>
          <w:rtl w:val="0"/>
        </w:rPr>
        <w:t>lent assez facilement la dissym</w:t>
      </w:r>
      <w:r>
        <w:rPr>
          <w:rtl w:val="0"/>
        </w:rPr>
        <w:t>é</w:t>
      </w:r>
      <w:r>
        <w:rPr>
          <w:rtl w:val="0"/>
        </w:rPr>
        <w:t>trie des normes qui s</w:t>
      </w:r>
      <w:r>
        <w:rPr>
          <w:rtl w:val="0"/>
        </w:rPr>
        <w:t>’</w:t>
      </w:r>
      <w:r>
        <w:rPr>
          <w:rtl w:val="0"/>
        </w:rPr>
        <w:t>appliquent sur le corps des filles et celui des gar</w:t>
      </w:r>
      <w:r>
        <w:rPr>
          <w:rtl w:val="0"/>
        </w:rPr>
        <w:t>ç</w:t>
      </w:r>
      <w:r>
        <w:rPr>
          <w:rtl w:val="0"/>
        </w:rPr>
        <w:t xml:space="preserve">ons, </w:t>
      </w:r>
    </w:p>
    <w:p>
      <w:pPr>
        <w:pStyle w:val="Par défaut"/>
        <w:numPr>
          <w:ilvl w:val="0"/>
          <w:numId w:val="2"/>
        </w:numPr>
      </w:pPr>
      <w:r>
        <w:rPr>
          <w:rtl w:val="0"/>
        </w:rPr>
        <w:t>Les hommes sont moraux car ils sont les agents de la moralit</w:t>
      </w:r>
      <w:r>
        <w:rPr>
          <w:rtl w:val="0"/>
        </w:rPr>
        <w:t xml:space="preserve">é </w:t>
      </w:r>
      <w:r>
        <w:rPr>
          <w:rtl w:val="0"/>
        </w:rPr>
        <w:t>des femmes, d</w:t>
      </w:r>
      <w:r>
        <w:rPr>
          <w:rtl w:val="0"/>
        </w:rPr>
        <w:t>’</w:t>
      </w:r>
      <w:r>
        <w:rPr>
          <w:rtl w:val="0"/>
        </w:rPr>
        <w:t>o</w:t>
      </w:r>
      <w:r>
        <w:rPr>
          <w:rtl w:val="0"/>
        </w:rPr>
        <w:t xml:space="preserve">ù </w:t>
      </w:r>
      <w:r>
        <w:rPr>
          <w:rtl w:val="0"/>
        </w:rPr>
        <w:t>les fr</w:t>
      </w:r>
      <w:r>
        <w:rPr>
          <w:rtl w:val="0"/>
        </w:rPr>
        <w:t>é</w:t>
      </w:r>
      <w:r>
        <w:rPr>
          <w:rtl w:val="0"/>
        </w:rPr>
        <w:t>quentes r</w:t>
      </w:r>
      <w:r>
        <w:rPr>
          <w:rtl w:val="0"/>
        </w:rPr>
        <w:t>é</w:t>
      </w:r>
      <w:r>
        <w:rPr>
          <w:rtl w:val="0"/>
        </w:rPr>
        <w:t>f</w:t>
      </w:r>
      <w:r>
        <w:rPr>
          <w:rtl w:val="0"/>
        </w:rPr>
        <w:t>é</w:t>
      </w:r>
      <w:r>
        <w:rPr>
          <w:rtl w:val="0"/>
        </w:rPr>
        <w:t xml:space="preserve">rences </w:t>
      </w:r>
      <w:r>
        <w:rPr>
          <w:rtl w:val="0"/>
        </w:rPr>
        <w:t>« </w:t>
      </w:r>
      <w:r>
        <w:rPr>
          <w:rtl w:val="0"/>
        </w:rPr>
        <w:t>aux soeurs</w:t>
      </w:r>
      <w:r>
        <w:rPr>
          <w:rtl w:val="0"/>
        </w:rPr>
        <w:t> »</w:t>
      </w:r>
      <w:r>
        <w:rPr>
          <w:rtl w:val="0"/>
        </w:rPr>
        <w:t xml:space="preserve">. </w:t>
      </w:r>
    </w:p>
    <w:p>
      <w:pPr>
        <w:pStyle w:val="Par défaut"/>
        <w:rPr>
          <w:b w:val="1"/>
          <w:bCs w:val="1"/>
        </w:rPr>
      </w:pPr>
      <w:r>
        <w:rPr>
          <w:b w:val="1"/>
          <w:bCs w:val="1"/>
          <w:rtl w:val="0"/>
          <w:lang w:val="fr-FR"/>
        </w:rPr>
        <w:t>Vignette 14</w:t>
      </w:r>
    </w:p>
    <w:p>
      <w:pPr>
        <w:pStyle w:val="Par défaut"/>
        <w:numPr>
          <w:ilvl w:val="0"/>
          <w:numId w:val="2"/>
        </w:numPr>
      </w:pPr>
      <w:r>
        <w:rPr>
          <w:rtl w:val="0"/>
        </w:rPr>
        <w:t>Les femmes elles m</w:t>
      </w:r>
      <w:r>
        <w:rPr>
          <w:rtl w:val="0"/>
        </w:rPr>
        <w:t>ê</w:t>
      </w:r>
      <w:r>
        <w:rPr>
          <w:rtl w:val="0"/>
        </w:rPr>
        <w:t>mes d</w:t>
      </w:r>
      <w:r>
        <w:rPr>
          <w:rtl w:val="0"/>
        </w:rPr>
        <w:t>é</w:t>
      </w:r>
      <w:r>
        <w:rPr>
          <w:rtl w:val="0"/>
        </w:rPr>
        <w:t xml:space="preserve">fendent cette vision : ce sont les hommes qui doivent respecter les autres femmes en pensant </w:t>
      </w:r>
      <w:r>
        <w:rPr>
          <w:rtl w:val="0"/>
        </w:rPr>
        <w:t xml:space="preserve">à </w:t>
      </w:r>
      <w:r>
        <w:rPr>
          <w:rtl w:val="0"/>
        </w:rPr>
        <w:t>leurs soeurs</w:t>
      </w:r>
      <w:r>
        <w:rPr>
          <w:rtl w:val="0"/>
        </w:rPr>
        <w:t xml:space="preserve">… </w:t>
      </w:r>
    </w:p>
    <w:p>
      <w:pPr>
        <w:pStyle w:val="Par défaut"/>
      </w:pPr>
      <w:r>
        <w:rPr>
          <w:rtl w:val="0"/>
        </w:rPr>
        <w:t>De mani</w:t>
      </w:r>
      <w:r>
        <w:rPr>
          <w:rtl w:val="0"/>
        </w:rPr>
        <w:t>è</w:t>
      </w:r>
      <w:r>
        <w:rPr>
          <w:rtl w:val="0"/>
        </w:rPr>
        <w:t>re g</w:t>
      </w:r>
      <w:r>
        <w:rPr>
          <w:rtl w:val="0"/>
        </w:rPr>
        <w:t>é</w:t>
      </w:r>
      <w:r>
        <w:rPr>
          <w:rtl w:val="0"/>
        </w:rPr>
        <w:t>n</w:t>
      </w:r>
      <w:r>
        <w:rPr>
          <w:rtl w:val="0"/>
        </w:rPr>
        <w:t>é</w:t>
      </w:r>
      <w:r>
        <w:rPr>
          <w:rtl w:val="0"/>
        </w:rPr>
        <w:t>rale, l</w:t>
      </w:r>
      <w:r>
        <w:rPr>
          <w:rtl w:val="0"/>
        </w:rPr>
        <w:t>’</w:t>
      </w:r>
      <w:r>
        <w:rPr>
          <w:rtl w:val="0"/>
        </w:rPr>
        <w:t xml:space="preserve">historien face </w:t>
      </w:r>
      <w:r>
        <w:rPr>
          <w:rtl w:val="0"/>
        </w:rPr>
        <w:t xml:space="preserve">à </w:t>
      </w:r>
      <w:r>
        <w:rPr>
          <w:rtl w:val="0"/>
        </w:rPr>
        <w:t>cette moralisation de la jeunesse ouvri</w:t>
      </w:r>
      <w:r>
        <w:rPr>
          <w:rtl w:val="0"/>
        </w:rPr>
        <w:t>è</w:t>
      </w:r>
      <w:r>
        <w:rPr>
          <w:rtl w:val="0"/>
        </w:rPr>
        <w:t>re est toujours g</w:t>
      </w:r>
      <w:r>
        <w:rPr>
          <w:rtl w:val="0"/>
        </w:rPr>
        <w:t>ê</w:t>
      </w:r>
      <w:r>
        <w:rPr>
          <w:rtl w:val="0"/>
        </w:rPr>
        <w:t>n</w:t>
      </w:r>
      <w:r>
        <w:rPr>
          <w:rtl w:val="0"/>
        </w:rPr>
        <w:t>é</w:t>
      </w:r>
      <w:r>
        <w:rPr>
          <w:rtl w:val="0"/>
        </w:rPr>
        <w:t>. On peut le voir comme le reflet d</w:t>
      </w:r>
      <w:r>
        <w:rPr>
          <w:rtl w:val="0"/>
        </w:rPr>
        <w:t>’</w:t>
      </w:r>
      <w:r>
        <w:rPr>
          <w:rtl w:val="0"/>
        </w:rPr>
        <w:t xml:space="preserve">une </w:t>
      </w:r>
      <w:r>
        <w:rPr>
          <w:rtl w:val="0"/>
        </w:rPr>
        <w:t>é</w:t>
      </w:r>
      <w:r>
        <w:rPr>
          <w:rtl w:val="0"/>
        </w:rPr>
        <w:t>poque de l</w:t>
      </w:r>
      <w:r>
        <w:rPr>
          <w:rtl w:val="0"/>
        </w:rPr>
        <w:t>’</w:t>
      </w:r>
      <w:r>
        <w:rPr>
          <w:rtl w:val="0"/>
        </w:rPr>
        <w:t>avant tournant subjectif des ann</w:t>
      </w:r>
      <w:r>
        <w:rPr>
          <w:rtl w:val="0"/>
        </w:rPr>
        <w:t>é</w:t>
      </w:r>
      <w:r>
        <w:rPr>
          <w:rtl w:val="0"/>
        </w:rPr>
        <w:t>es 1960 et de la r</w:t>
      </w:r>
      <w:r>
        <w:rPr>
          <w:rtl w:val="0"/>
        </w:rPr>
        <w:t>é</w:t>
      </w:r>
      <w:r>
        <w:rPr>
          <w:rtl w:val="0"/>
        </w:rPr>
        <w:t>pression du commerce sexuel, mais ce n</w:t>
      </w:r>
      <w:r>
        <w:rPr>
          <w:rtl w:val="0"/>
        </w:rPr>
        <w:t>’</w:t>
      </w:r>
      <w:r>
        <w:rPr>
          <w:rtl w:val="0"/>
        </w:rPr>
        <w:t>est qu</w:t>
      </w:r>
      <w:r>
        <w:rPr>
          <w:rtl w:val="0"/>
        </w:rPr>
        <w:t>’</w:t>
      </w:r>
      <w:r>
        <w:rPr>
          <w:rtl w:val="0"/>
        </w:rPr>
        <w:t>une lecture  possible</w:t>
      </w:r>
      <w:r>
        <w:rPr>
          <w:rtl w:val="0"/>
        </w:rPr>
        <w:t xml:space="preserve">… </w:t>
      </w:r>
    </w:p>
    <w:p>
      <w:pPr>
        <w:pStyle w:val="Par défaut"/>
        <w:rPr>
          <w:b w:val="1"/>
          <w:bCs w:val="1"/>
        </w:rPr>
      </w:pPr>
      <w:r>
        <w:rPr>
          <w:b w:val="1"/>
          <w:bCs w:val="1"/>
          <w:rtl w:val="0"/>
          <w:lang w:val="fr-FR"/>
        </w:rPr>
        <w:t>Vignette 15</w:t>
      </w:r>
    </w:p>
    <w:p>
      <w:pPr>
        <w:pStyle w:val="Par défaut"/>
      </w:pPr>
      <w:r>
        <w:rPr>
          <w:rtl w:val="0"/>
        </w:rPr>
        <w:t>Il faut aussi envisager que, pour les femmes, la lutte contre le harc</w:t>
      </w:r>
      <w:r>
        <w:rPr>
          <w:rtl w:val="0"/>
        </w:rPr>
        <w:t>è</w:t>
      </w:r>
      <w:r>
        <w:rPr>
          <w:rtl w:val="0"/>
        </w:rPr>
        <w:t>lement sexuel c</w:t>
      </w:r>
      <w:r>
        <w:rPr>
          <w:rtl w:val="0"/>
        </w:rPr>
        <w:t>’</w:t>
      </w:r>
      <w:r>
        <w:rPr>
          <w:rtl w:val="0"/>
        </w:rPr>
        <w:t>est la lutte contre la pr</w:t>
      </w:r>
      <w:r>
        <w:rPr>
          <w:rtl w:val="0"/>
        </w:rPr>
        <w:t>é</w:t>
      </w:r>
      <w:r>
        <w:rPr>
          <w:rtl w:val="0"/>
        </w:rPr>
        <w:t>dation dans le monde du travail et refl</w:t>
      </w:r>
      <w:r>
        <w:rPr>
          <w:rtl w:val="0"/>
        </w:rPr>
        <w:t>è</w:t>
      </w:r>
      <w:r>
        <w:rPr>
          <w:rtl w:val="0"/>
        </w:rPr>
        <w:t>te la vuln</w:t>
      </w:r>
      <w:r>
        <w:rPr>
          <w:rtl w:val="0"/>
        </w:rPr>
        <w:t>é</w:t>
      </w:r>
      <w:r>
        <w:rPr>
          <w:rtl w:val="0"/>
        </w:rPr>
        <w:t>rabilit</w:t>
      </w:r>
      <w:r>
        <w:rPr>
          <w:rtl w:val="0"/>
        </w:rPr>
        <w:t xml:space="preserve">é </w:t>
      </w:r>
      <w:r>
        <w:rPr>
          <w:rtl w:val="0"/>
        </w:rPr>
        <w:t>du statut f</w:t>
      </w:r>
      <w:r>
        <w:rPr>
          <w:rtl w:val="0"/>
        </w:rPr>
        <w:t>é</w:t>
      </w:r>
      <w:r>
        <w:rPr>
          <w:rtl w:val="0"/>
        </w:rPr>
        <w:t>minin dans une soci</w:t>
      </w:r>
      <w:r>
        <w:rPr>
          <w:rtl w:val="0"/>
        </w:rPr>
        <w:t>é</w:t>
      </w:r>
      <w:r>
        <w:rPr>
          <w:rtl w:val="0"/>
        </w:rPr>
        <w:t>t</w:t>
      </w:r>
      <w:r>
        <w:rPr>
          <w:rtl w:val="0"/>
        </w:rPr>
        <w:t xml:space="preserve">é </w:t>
      </w:r>
      <w:r>
        <w:rPr>
          <w:rtl w:val="0"/>
        </w:rPr>
        <w:t>o</w:t>
      </w:r>
      <w:r>
        <w:rPr>
          <w:rtl w:val="0"/>
        </w:rPr>
        <w:t xml:space="preserve">ù </w:t>
      </w:r>
      <w:r>
        <w:rPr>
          <w:rtl w:val="0"/>
        </w:rPr>
        <w:t>une grossesse non choisie a des cons</w:t>
      </w:r>
      <w:r>
        <w:rPr>
          <w:rtl w:val="0"/>
        </w:rPr>
        <w:t>é</w:t>
      </w:r>
      <w:r>
        <w:rPr>
          <w:rtl w:val="0"/>
        </w:rPr>
        <w:t xml:space="preserve">quences sociales terribles. </w:t>
      </w:r>
    </w:p>
    <w:p>
      <w:pPr>
        <w:pStyle w:val="Par défaut"/>
      </w:pPr>
      <w:r>
        <w:rPr>
          <w:rtl w:val="0"/>
        </w:rPr>
        <w:t>Cela r</w:t>
      </w:r>
      <w:r>
        <w:rPr>
          <w:rtl w:val="0"/>
        </w:rPr>
        <w:t>é</w:t>
      </w:r>
      <w:r>
        <w:rPr>
          <w:rtl w:val="0"/>
        </w:rPr>
        <w:t>v</w:t>
      </w:r>
      <w:r>
        <w:rPr>
          <w:rtl w:val="0"/>
        </w:rPr>
        <w:t>è</w:t>
      </w:r>
      <w:r>
        <w:rPr>
          <w:rtl w:val="0"/>
        </w:rPr>
        <w:t xml:space="preserve">le </w:t>
      </w:r>
      <w:r>
        <w:rPr>
          <w:rtl w:val="0"/>
        </w:rPr>
        <w:t>é</w:t>
      </w:r>
      <w:r>
        <w:rPr>
          <w:rtl w:val="0"/>
        </w:rPr>
        <w:t xml:space="preserve">galement une culture de classe qui se forge en </w:t>
      </w:r>
      <w:r>
        <w:rPr>
          <w:rtl w:val="0"/>
        </w:rPr>
        <w:t>s</w:t>
      </w:r>
      <w:r>
        <w:rPr>
          <w:rtl w:val="0"/>
        </w:rPr>
        <w:t>’</w:t>
      </w:r>
      <w:r>
        <w:rPr>
          <w:rtl w:val="0"/>
        </w:rPr>
        <w:t xml:space="preserve">opposant </w:t>
      </w:r>
      <w:r>
        <w:rPr>
          <w:rtl w:val="0"/>
        </w:rPr>
        <w:t xml:space="preserve">à </w:t>
      </w:r>
      <w:r>
        <w:rPr>
          <w:rtl w:val="0"/>
          <w:lang w:val="en-US"/>
        </w:rPr>
        <w:t>la (suppos</w:t>
      </w:r>
      <w:r>
        <w:rPr>
          <w:rtl w:val="0"/>
        </w:rPr>
        <w:t>é</w:t>
      </w:r>
      <w:r>
        <w:rPr>
          <w:rtl w:val="0"/>
        </w:rPr>
        <w:t xml:space="preserve">e) pudibonderie bourgeoise </w:t>
      </w:r>
      <w:r>
        <w:rPr>
          <w:rtl w:val="0"/>
        </w:rPr>
        <w:t>(voir les travaux de l</w:t>
      </w:r>
      <w:r>
        <w:rPr>
          <w:rtl w:val="0"/>
        </w:rPr>
        <w:t>’</w:t>
      </w:r>
      <w:r>
        <w:rPr>
          <w:rtl w:val="0"/>
        </w:rPr>
        <w:t xml:space="preserve">historien Xavier Vigna). </w:t>
      </w:r>
    </w:p>
    <w:p>
      <w:pPr>
        <w:pStyle w:val="Par défaut"/>
      </w:pPr>
      <w:r>
        <w:rPr>
          <w:rtl w:val="0"/>
        </w:rPr>
        <w:t>Cela rel</w:t>
      </w:r>
      <w:r>
        <w:rPr>
          <w:rtl w:val="0"/>
        </w:rPr>
        <w:t>è</w:t>
      </w:r>
      <w:r>
        <w:rPr>
          <w:rtl w:val="0"/>
        </w:rPr>
        <w:t xml:space="preserve">ve-t-il </w:t>
      </w:r>
      <w:r>
        <w:rPr>
          <w:rtl w:val="0"/>
        </w:rPr>
        <w:t>é</w:t>
      </w:r>
      <w:r>
        <w:rPr>
          <w:rtl w:val="0"/>
        </w:rPr>
        <w:t>galement</w:t>
      </w:r>
      <w:r>
        <w:rPr>
          <w:rtl w:val="0"/>
        </w:rPr>
        <w:t xml:space="preserve"> de la </w:t>
      </w:r>
      <w:r>
        <w:rPr>
          <w:rtl w:val="0"/>
        </w:rPr>
        <w:t xml:space="preserve">« </w:t>
      </w:r>
      <w:r>
        <w:rPr>
          <w:rtl w:val="0"/>
          <w:lang w:val="en-US"/>
        </w:rPr>
        <w:t xml:space="preserve">common decency </w:t>
      </w:r>
      <w:r>
        <w:rPr>
          <w:rtl w:val="0"/>
          <w:lang w:val="it-IT"/>
        </w:rPr>
        <w:t xml:space="preserve">» </w:t>
      </w:r>
      <w:r>
        <w:rPr>
          <w:rtl w:val="0"/>
        </w:rPr>
        <w:t>(G. Orwell) des milieux populaires</w:t>
      </w:r>
      <w:r>
        <w:rPr>
          <w:rtl w:val="0"/>
        </w:rPr>
        <w:t xml:space="preserve"> = le sens morale et la dignit</w:t>
      </w:r>
      <w:r>
        <w:rPr>
          <w:rtl w:val="0"/>
        </w:rPr>
        <w:t xml:space="preserve">é </w:t>
      </w:r>
      <w:r>
        <w:rPr>
          <w:rtl w:val="0"/>
        </w:rPr>
        <w:t>sont per</w:t>
      </w:r>
      <w:r>
        <w:rPr>
          <w:rtl w:val="0"/>
        </w:rPr>
        <w:t>ç</w:t>
      </w:r>
      <w:r>
        <w:rPr>
          <w:rtl w:val="0"/>
        </w:rPr>
        <w:t>ues inh</w:t>
      </w:r>
      <w:r>
        <w:rPr>
          <w:rtl w:val="0"/>
        </w:rPr>
        <w:t>é</w:t>
      </w:r>
      <w:r>
        <w:rPr>
          <w:rtl w:val="0"/>
        </w:rPr>
        <w:t xml:space="preserve">rentes au mouvement ouvrier ? </w:t>
      </w:r>
    </w:p>
    <w:p>
      <w:pPr>
        <w:pStyle w:val="Par défaut"/>
      </w:pPr>
      <w:r>
        <w:rPr>
          <w:rtl w:val="0"/>
        </w:rPr>
        <w:t>De surcro</w:t>
      </w:r>
      <w:r>
        <w:rPr>
          <w:rtl w:val="0"/>
        </w:rPr>
        <w:t>î</w:t>
      </w:r>
      <w:r>
        <w:rPr>
          <w:rtl w:val="0"/>
        </w:rPr>
        <w:t>t, certaines situations d</w:t>
      </w:r>
      <w:r>
        <w:rPr>
          <w:rtl w:val="0"/>
        </w:rPr>
        <w:t>é</w:t>
      </w:r>
      <w:r>
        <w:rPr>
          <w:rtl w:val="0"/>
        </w:rPr>
        <w:t>crites ne rendent pas dans nos sch</w:t>
      </w:r>
      <w:r>
        <w:rPr>
          <w:rtl w:val="0"/>
        </w:rPr>
        <w:t>é</w:t>
      </w:r>
      <w:r>
        <w:rPr>
          <w:rtl w:val="0"/>
        </w:rPr>
        <w:t xml:space="preserve">mas facilement : </w:t>
      </w:r>
    </w:p>
    <w:p>
      <w:pPr>
        <w:pStyle w:val="Par défaut"/>
        <w:rPr>
          <w:b w:val="1"/>
          <w:bCs w:val="1"/>
        </w:rPr>
      </w:pPr>
      <w:r>
        <w:rPr>
          <w:b w:val="1"/>
          <w:bCs w:val="1"/>
          <w:rtl w:val="0"/>
          <w:lang w:val="fr-FR"/>
        </w:rPr>
        <w:t>Vignette 16</w:t>
      </w:r>
    </w:p>
    <w:p>
      <w:pPr>
        <w:pStyle w:val="Par défaut"/>
      </w:pPr>
      <w:r>
        <w:rPr>
          <w:rtl w:val="0"/>
        </w:rPr>
        <w:t>Dans certaines situations, les femmes valorisent le fait d</w:t>
      </w:r>
      <w:r>
        <w:rPr>
          <w:rtl w:val="0"/>
        </w:rPr>
        <w:t>’ê</w:t>
      </w:r>
      <w:r>
        <w:rPr>
          <w:rtl w:val="0"/>
        </w:rPr>
        <w:t xml:space="preserve">tre </w:t>
      </w:r>
      <w:r>
        <w:rPr>
          <w:rtl w:val="0"/>
        </w:rPr>
        <w:t>« </w:t>
      </w:r>
      <w:r>
        <w:rPr>
          <w:rtl w:val="0"/>
        </w:rPr>
        <w:t>coquette</w:t>
      </w:r>
      <w:r>
        <w:rPr>
          <w:rtl w:val="0"/>
        </w:rPr>
        <w:t xml:space="preserve"> » </w:t>
      </w:r>
      <w:r>
        <w:rPr>
          <w:rtl w:val="0"/>
        </w:rPr>
        <w:t xml:space="preserve">et enjoignent les filles qui ne le sont pas assez </w:t>
      </w:r>
      <w:r>
        <w:rPr>
          <w:rtl w:val="0"/>
        </w:rPr>
        <w:t xml:space="preserve">à </w:t>
      </w:r>
      <w:r>
        <w:rPr>
          <w:rtl w:val="0"/>
        </w:rPr>
        <w:t xml:space="preserve">le devenir, quitte </w:t>
      </w:r>
      <w:r>
        <w:rPr>
          <w:rtl w:val="0"/>
        </w:rPr>
        <w:t xml:space="preserve">à </w:t>
      </w:r>
      <w:r>
        <w:rPr>
          <w:rtl w:val="0"/>
        </w:rPr>
        <w:t>s</w:t>
      </w:r>
      <w:r>
        <w:rPr>
          <w:rtl w:val="0"/>
        </w:rPr>
        <w:t>’</w:t>
      </w:r>
      <w:r>
        <w:rPr>
          <w:rtl w:val="0"/>
        </w:rPr>
        <w:t xml:space="preserve">organiser en groupes pour y parvenir. IL y a une norme de la juste </w:t>
      </w:r>
      <w:r>
        <w:rPr>
          <w:rtl w:val="0"/>
        </w:rPr>
        <w:t>« </w:t>
      </w:r>
      <w:r>
        <w:rPr>
          <w:rtl w:val="0"/>
        </w:rPr>
        <w:t>f</w:t>
      </w:r>
      <w:r>
        <w:rPr>
          <w:rtl w:val="0"/>
        </w:rPr>
        <w:t>é</w:t>
      </w:r>
      <w:r>
        <w:rPr>
          <w:rtl w:val="0"/>
        </w:rPr>
        <w:t>minit</w:t>
      </w:r>
      <w:r>
        <w:rPr>
          <w:rtl w:val="0"/>
        </w:rPr>
        <w:t xml:space="preserve">é » … </w:t>
      </w:r>
      <w:r>
        <w:rPr>
          <w:rtl w:val="0"/>
        </w:rPr>
        <w:t xml:space="preserve">ni trop ni pas assez coquette, cette norme est quelque part toujours impossible </w:t>
      </w:r>
      <w:r>
        <w:rPr>
          <w:rtl w:val="0"/>
        </w:rPr>
        <w:t xml:space="preserve">à </w:t>
      </w:r>
      <w:r>
        <w:rPr>
          <w:rtl w:val="0"/>
        </w:rPr>
        <w:t>acqu</w:t>
      </w:r>
      <w:r>
        <w:rPr>
          <w:rtl w:val="0"/>
        </w:rPr>
        <w:t>é</w:t>
      </w:r>
      <w:r>
        <w:rPr>
          <w:rtl w:val="0"/>
        </w:rPr>
        <w:t xml:space="preserve">rir. </w:t>
      </w:r>
    </w:p>
    <w:p>
      <w:pPr>
        <w:pStyle w:val="Par défaut"/>
        <w:rPr>
          <w:b w:val="1"/>
          <w:bCs w:val="1"/>
        </w:rPr>
      </w:pPr>
      <w:r>
        <w:rPr>
          <w:b w:val="1"/>
          <w:bCs w:val="1"/>
          <w:rtl w:val="0"/>
          <w:lang w:val="fr-FR"/>
        </w:rPr>
        <w:t>Vignette 17</w:t>
      </w:r>
    </w:p>
    <w:p>
      <w:pPr>
        <w:pStyle w:val="Par défaut"/>
      </w:pPr>
      <w:r>
        <w:rPr>
          <w:rtl w:val="0"/>
        </w:rPr>
        <w:t>Pour les gar</w:t>
      </w:r>
      <w:r>
        <w:rPr>
          <w:rtl w:val="0"/>
        </w:rPr>
        <w:t>ç</w:t>
      </w:r>
      <w:r>
        <w:rPr>
          <w:rtl w:val="0"/>
        </w:rPr>
        <w:t>ons, une dissonance de genre est visible en raison du poids du mod</w:t>
      </w:r>
      <w:r>
        <w:rPr>
          <w:rtl w:val="0"/>
        </w:rPr>
        <w:t>è</w:t>
      </w:r>
      <w:r>
        <w:rPr>
          <w:rtl w:val="0"/>
        </w:rPr>
        <w:t>le sacerdotal. Il n</w:t>
      </w:r>
      <w:r>
        <w:rPr>
          <w:rtl w:val="0"/>
        </w:rPr>
        <w:t>’</w:t>
      </w:r>
      <w:r>
        <w:rPr>
          <w:rtl w:val="0"/>
        </w:rPr>
        <w:t>est pas rare de dire aux gar</w:t>
      </w:r>
      <w:r>
        <w:rPr>
          <w:rtl w:val="0"/>
        </w:rPr>
        <w:t>ç</w:t>
      </w:r>
      <w:r>
        <w:rPr>
          <w:rtl w:val="0"/>
        </w:rPr>
        <w:t>ons qu</w:t>
      </w:r>
      <w:r>
        <w:rPr>
          <w:rtl w:val="0"/>
        </w:rPr>
        <w:t>’</w:t>
      </w:r>
      <w:r>
        <w:rPr>
          <w:rtl w:val="0"/>
        </w:rPr>
        <w:t>ils n</w:t>
      </w:r>
      <w:r>
        <w:rPr>
          <w:rtl w:val="0"/>
        </w:rPr>
        <w:t>’</w:t>
      </w:r>
      <w:r>
        <w:rPr>
          <w:rtl w:val="0"/>
        </w:rPr>
        <w:t xml:space="preserve">ont pas </w:t>
      </w:r>
      <w:r>
        <w:rPr>
          <w:rtl w:val="0"/>
        </w:rPr>
        <w:t xml:space="preserve">à </w:t>
      </w:r>
      <w:r>
        <w:rPr>
          <w:rtl w:val="0"/>
        </w:rPr>
        <w:t>avoir de relations amoureuses car ils se d</w:t>
      </w:r>
      <w:r>
        <w:rPr>
          <w:rtl w:val="0"/>
        </w:rPr>
        <w:t>é</w:t>
      </w:r>
      <w:r>
        <w:rPr>
          <w:rtl w:val="0"/>
        </w:rPr>
        <w:t xml:space="preserve">vouent </w:t>
      </w:r>
      <w:r>
        <w:rPr>
          <w:rtl w:val="0"/>
        </w:rPr>
        <w:t xml:space="preserve">à </w:t>
      </w:r>
      <w:r>
        <w:rPr>
          <w:rtl w:val="0"/>
        </w:rPr>
        <w:t>une cause plus grande : celle du mouvement, des organisations ouvri</w:t>
      </w:r>
      <w:r>
        <w:rPr>
          <w:rtl w:val="0"/>
        </w:rPr>
        <w:t>è</w:t>
      </w:r>
      <w:r>
        <w:rPr>
          <w:rtl w:val="0"/>
        </w:rPr>
        <w:t xml:space="preserve">res, etc. </w:t>
      </w:r>
    </w:p>
    <w:p>
      <w:pPr>
        <w:pStyle w:val="Titre.0"/>
        <w:bidi w:val="0"/>
      </w:pPr>
      <w:r>
        <w:rPr>
          <w:rtl w:val="0"/>
        </w:rPr>
        <w:t>III. Tentatives d</w:t>
      </w:r>
      <w:r>
        <w:rPr>
          <w:rtl w:val="0"/>
        </w:rPr>
        <w:t>’</w:t>
      </w:r>
      <w:r>
        <w:rPr>
          <w:rtl w:val="0"/>
        </w:rPr>
        <w:t>historicisation de la notion de pudeur dans l</w:t>
      </w:r>
      <w:r>
        <w:rPr>
          <w:rtl w:val="0"/>
        </w:rPr>
        <w:t>’</w:t>
      </w:r>
      <w:r>
        <w:rPr>
          <w:rtl w:val="0"/>
        </w:rPr>
        <w:t>Action catholique sp</w:t>
      </w:r>
      <w:r>
        <w:rPr>
          <w:rtl w:val="0"/>
        </w:rPr>
        <w:t>é</w:t>
      </w:r>
      <w:r>
        <w:rPr>
          <w:rtl w:val="0"/>
        </w:rPr>
        <w:t>cialis</w:t>
      </w:r>
      <w:r>
        <w:rPr>
          <w:rtl w:val="0"/>
        </w:rPr>
        <w:t>é</w:t>
      </w:r>
      <w:r>
        <w:rPr>
          <w:rtl w:val="0"/>
        </w:rPr>
        <w:t xml:space="preserve">e </w:t>
      </w:r>
    </w:p>
    <w:p>
      <w:pPr>
        <w:pStyle w:val="Corps"/>
        <w:rPr>
          <w:b w:val="1"/>
          <w:bCs w:val="1"/>
        </w:rPr>
      </w:pPr>
      <w:r>
        <w:rPr>
          <w:b w:val="1"/>
          <w:bCs w:val="1"/>
          <w:rtl w:val="0"/>
          <w:lang w:val="fr-FR"/>
        </w:rPr>
        <w:t>Vignette 18</w:t>
      </w:r>
    </w:p>
    <w:p>
      <w:pPr>
        <w:pStyle w:val="Par défaut"/>
      </w:pPr>
      <w:r>
        <w:rPr>
          <w:rtl w:val="0"/>
        </w:rPr>
        <w:t>Que devient la pudeur dans une soci</w:t>
      </w:r>
      <w:r>
        <w:rPr>
          <w:rtl w:val="0"/>
        </w:rPr>
        <w:t>é</w:t>
      </w:r>
      <w:r>
        <w:rPr>
          <w:rtl w:val="0"/>
        </w:rPr>
        <w:t>t</w:t>
      </w:r>
      <w:r>
        <w:rPr>
          <w:rtl w:val="0"/>
        </w:rPr>
        <w:t xml:space="preserve">é </w:t>
      </w:r>
      <w:r>
        <w:rPr>
          <w:rtl w:val="0"/>
        </w:rPr>
        <w:t>s</w:t>
      </w:r>
      <w:r>
        <w:rPr>
          <w:rtl w:val="0"/>
        </w:rPr>
        <w:t>é</w:t>
      </w:r>
      <w:r>
        <w:rPr>
          <w:rtl w:val="0"/>
        </w:rPr>
        <w:t>cularis</w:t>
      </w:r>
      <w:r>
        <w:rPr>
          <w:rtl w:val="0"/>
        </w:rPr>
        <w:t>é</w:t>
      </w:r>
      <w:r>
        <w:rPr>
          <w:rtl w:val="0"/>
        </w:rPr>
        <w:t xml:space="preserve">e et </w:t>
      </w:r>
      <w:r>
        <w:rPr>
          <w:rtl w:val="0"/>
        </w:rPr>
        <w:t>é</w:t>
      </w:r>
      <w:r>
        <w:rPr>
          <w:rtl w:val="0"/>
        </w:rPr>
        <w:t>clat</w:t>
      </w:r>
      <w:r>
        <w:rPr>
          <w:rtl w:val="0"/>
        </w:rPr>
        <w:t>é</w:t>
      </w:r>
      <w:r>
        <w:rPr>
          <w:rtl w:val="0"/>
        </w:rPr>
        <w:t>e au point de vue des valeurs</w:t>
      </w:r>
      <w:r>
        <w:rPr>
          <w:rtl w:val="0"/>
        </w:rPr>
        <w:t> </w:t>
      </w:r>
      <w:r>
        <w:rPr>
          <w:rtl w:val="0"/>
        </w:rPr>
        <w:t xml:space="preserve">? Comment </w:t>
      </w:r>
      <w:r>
        <w:rPr>
          <w:rtl w:val="0"/>
        </w:rPr>
        <w:t>é</w:t>
      </w:r>
      <w:r>
        <w:rPr>
          <w:rtl w:val="0"/>
        </w:rPr>
        <w:t>volue-t-elle alors que s</w:t>
      </w:r>
      <w:r>
        <w:rPr>
          <w:rtl w:val="0"/>
        </w:rPr>
        <w:t>’</w:t>
      </w:r>
      <w:r>
        <w:rPr>
          <w:rtl w:val="0"/>
        </w:rPr>
        <w:t>affirme depuis les ann</w:t>
      </w:r>
      <w:r>
        <w:rPr>
          <w:rtl w:val="0"/>
        </w:rPr>
        <w:t>é</w:t>
      </w:r>
      <w:r>
        <w:rPr>
          <w:rtl w:val="0"/>
        </w:rPr>
        <w:t>es 1970 un catholicisme plus d</w:t>
      </w:r>
      <w:r>
        <w:rPr>
          <w:rtl w:val="0"/>
        </w:rPr>
        <w:t>’</w:t>
      </w:r>
      <w:r>
        <w:rPr>
          <w:rtl w:val="0"/>
        </w:rPr>
        <w:t>identit</w:t>
      </w:r>
      <w:r>
        <w:rPr>
          <w:rtl w:val="0"/>
        </w:rPr>
        <w:t xml:space="preserve">é </w:t>
      </w:r>
      <w:r>
        <w:rPr>
          <w:rtl w:val="0"/>
        </w:rPr>
        <w:t>qui ne n</w:t>
      </w:r>
      <w:r>
        <w:rPr>
          <w:rtl w:val="0"/>
        </w:rPr>
        <w:t>é</w:t>
      </w:r>
      <w:r>
        <w:rPr>
          <w:rtl w:val="0"/>
        </w:rPr>
        <w:t xml:space="preserve">gocie pas avec les valeurs morales et sexuelles ? </w:t>
      </w:r>
    </w:p>
    <w:p>
      <w:pPr>
        <w:pStyle w:val="Par défaut"/>
      </w:pPr>
      <w:r>
        <w:rPr>
          <w:rtl w:val="0"/>
        </w:rPr>
        <w:t>A l</w:t>
      </w:r>
      <w:r>
        <w:rPr>
          <w:rtl w:val="0"/>
        </w:rPr>
        <w:t>’</w:t>
      </w:r>
      <w:r>
        <w:rPr>
          <w:rtl w:val="0"/>
        </w:rPr>
        <w:t>origine, la JOC-F cherchait, selon une formule d</w:t>
      </w:r>
      <w:r>
        <w:rPr>
          <w:rtl w:val="0"/>
        </w:rPr>
        <w:t>’</w:t>
      </w:r>
      <w:r>
        <w:rPr>
          <w:rtl w:val="0"/>
        </w:rPr>
        <w:t>un chant c</w:t>
      </w:r>
      <w:r>
        <w:rPr>
          <w:rtl w:val="0"/>
        </w:rPr>
        <w:t>é</w:t>
      </w:r>
      <w:r>
        <w:rPr>
          <w:rtl w:val="0"/>
        </w:rPr>
        <w:t>l</w:t>
      </w:r>
      <w:r>
        <w:rPr>
          <w:rtl w:val="0"/>
        </w:rPr>
        <w:t>è</w:t>
      </w:r>
      <w:r>
        <w:rPr>
          <w:rtl w:val="0"/>
        </w:rPr>
        <w:t xml:space="preserve">bre </w:t>
      </w:r>
      <w:r>
        <w:rPr>
          <w:rtl w:val="0"/>
        </w:rPr>
        <w:t xml:space="preserve">à </w:t>
      </w:r>
      <w:r>
        <w:rPr>
          <w:rtl w:val="0"/>
        </w:rPr>
        <w:t>l</w:t>
      </w:r>
      <w:r>
        <w:rPr>
          <w:rtl w:val="0"/>
        </w:rPr>
        <w:t>’é</w:t>
      </w:r>
      <w:r>
        <w:rPr>
          <w:rtl w:val="0"/>
        </w:rPr>
        <w:t xml:space="preserve">poque, </w:t>
      </w:r>
      <w:r>
        <w:rPr>
          <w:rtl w:val="0"/>
        </w:rPr>
        <w:t>à « </w:t>
      </w:r>
      <w:r>
        <w:rPr>
          <w:rtl w:val="0"/>
        </w:rPr>
        <w:t>refaire chr</w:t>
      </w:r>
      <w:r>
        <w:rPr>
          <w:rtl w:val="0"/>
        </w:rPr>
        <w:t>é</w:t>
      </w:r>
      <w:r>
        <w:rPr>
          <w:rtl w:val="0"/>
        </w:rPr>
        <w:t>tiens</w:t>
      </w:r>
      <w:r>
        <w:rPr>
          <w:rtl w:val="0"/>
        </w:rPr>
        <w:t xml:space="preserve"> » </w:t>
      </w:r>
      <w:r>
        <w:rPr>
          <w:rtl w:val="0"/>
        </w:rPr>
        <w:t>les autres ouvriers. La d</w:t>
      </w:r>
      <w:r>
        <w:rPr>
          <w:rtl w:val="0"/>
        </w:rPr>
        <w:t>é</w:t>
      </w:r>
      <w:r>
        <w:rPr>
          <w:rtl w:val="0"/>
        </w:rPr>
        <w:t xml:space="preserve">marche initiale </w:t>
      </w:r>
      <w:r>
        <w:rPr>
          <w:rtl w:val="0"/>
        </w:rPr>
        <w:t>é</w:t>
      </w:r>
      <w:r>
        <w:rPr>
          <w:rtl w:val="0"/>
        </w:rPr>
        <w:t>tait clairement de ramener les femmes au foyer, d</w:t>
      </w:r>
      <w:r>
        <w:rPr>
          <w:rtl w:val="0"/>
        </w:rPr>
        <w:t>é</w:t>
      </w:r>
      <w:r>
        <w:rPr>
          <w:rtl w:val="0"/>
        </w:rPr>
        <w:t>fendre le mariage chr</w:t>
      </w:r>
      <w:r>
        <w:rPr>
          <w:rtl w:val="0"/>
        </w:rPr>
        <w:t>é</w:t>
      </w:r>
      <w:r>
        <w:rPr>
          <w:rtl w:val="0"/>
        </w:rPr>
        <w:t>tien et emp</w:t>
      </w:r>
      <w:r>
        <w:rPr>
          <w:rtl w:val="0"/>
        </w:rPr>
        <w:t>ê</w:t>
      </w:r>
      <w:r>
        <w:rPr>
          <w:rtl w:val="0"/>
        </w:rPr>
        <w:t>cher le travail f</w:t>
      </w:r>
      <w:r>
        <w:rPr>
          <w:rtl w:val="0"/>
        </w:rPr>
        <w:t>é</w:t>
      </w:r>
      <w:r>
        <w:rPr>
          <w:rtl w:val="0"/>
        </w:rPr>
        <w:t>minin</w:t>
      </w:r>
      <w:r>
        <w:rPr>
          <w:rtl w:val="0"/>
        </w:rPr>
        <w:t>…</w:t>
      </w:r>
      <w:r>
        <w:rPr>
          <w:rtl w:val="0"/>
        </w:rPr>
        <w:t>. Bref, l</w:t>
      </w:r>
      <w:r>
        <w:rPr>
          <w:rtl w:val="0"/>
        </w:rPr>
        <w:t>’</w:t>
      </w:r>
      <w:r>
        <w:rPr>
          <w:rtl w:val="0"/>
        </w:rPr>
        <w:t>int</w:t>
      </w:r>
      <w:r>
        <w:rPr>
          <w:rtl w:val="0"/>
        </w:rPr>
        <w:t>é</w:t>
      </w:r>
      <w:r>
        <w:rPr>
          <w:rtl w:val="0"/>
        </w:rPr>
        <w:t>gralisme catholique n</w:t>
      </w:r>
      <w:r>
        <w:rPr>
          <w:rtl w:val="0"/>
        </w:rPr>
        <w:t>’é</w:t>
      </w:r>
      <w:r>
        <w:rPr>
          <w:rtl w:val="0"/>
        </w:rPr>
        <w:t>tait pas loin. Toutefois cela ne passait pas par des campagnes puritaines de moralisation des lieux de travail, plut</w:t>
      </w:r>
      <w:r>
        <w:rPr>
          <w:rtl w:val="0"/>
        </w:rPr>
        <w:t>ô</w:t>
      </w:r>
      <w:r>
        <w:rPr>
          <w:rtl w:val="0"/>
        </w:rPr>
        <w:t>t par une relecture d</w:t>
      </w:r>
      <w:r>
        <w:rPr>
          <w:rtl w:val="0"/>
        </w:rPr>
        <w:t>’</w:t>
      </w:r>
      <w:r>
        <w:rPr>
          <w:rtl w:val="0"/>
        </w:rPr>
        <w:t xml:space="preserve">engagements concrets qui devaient aider les sympathisants et les militants </w:t>
      </w:r>
      <w:r>
        <w:rPr>
          <w:rtl w:val="0"/>
        </w:rPr>
        <w:t xml:space="preserve">à </w:t>
      </w:r>
      <w:r>
        <w:rPr>
          <w:rtl w:val="0"/>
        </w:rPr>
        <w:t xml:space="preserve">discerner ce qui </w:t>
      </w:r>
      <w:r>
        <w:rPr>
          <w:rtl w:val="0"/>
        </w:rPr>
        <w:t>é</w:t>
      </w:r>
      <w:r>
        <w:rPr>
          <w:rtl w:val="0"/>
        </w:rPr>
        <w:t>tait le meilleur et le plus digne pour eux. La m</w:t>
      </w:r>
      <w:r>
        <w:rPr>
          <w:rtl w:val="0"/>
        </w:rPr>
        <w:t>é</w:t>
      </w:r>
      <w:r>
        <w:rPr>
          <w:rtl w:val="0"/>
        </w:rPr>
        <w:t xml:space="preserve">thode </w:t>
      </w:r>
      <w:r>
        <w:rPr>
          <w:rtl w:val="0"/>
        </w:rPr>
        <w:t>é</w:t>
      </w:r>
      <w:r>
        <w:rPr>
          <w:rtl w:val="0"/>
        </w:rPr>
        <w:t>tait moderne mais le fond ne diff</w:t>
      </w:r>
      <w:r>
        <w:rPr>
          <w:rtl w:val="0"/>
        </w:rPr>
        <w:t>é</w:t>
      </w:r>
      <w:r>
        <w:rPr>
          <w:rtl w:val="0"/>
        </w:rPr>
        <w:t>rait pas de ce qui avait pr</w:t>
      </w:r>
      <w:r>
        <w:rPr>
          <w:rtl w:val="0"/>
        </w:rPr>
        <w:t>é</w:t>
      </w:r>
      <w:r>
        <w:rPr>
          <w:rtl w:val="0"/>
        </w:rPr>
        <w:t>c</w:t>
      </w:r>
      <w:r>
        <w:rPr>
          <w:rtl w:val="0"/>
        </w:rPr>
        <w:t>é</w:t>
      </w:r>
      <w:r>
        <w:rPr>
          <w:rtl w:val="0"/>
        </w:rPr>
        <w:t>d</w:t>
      </w:r>
      <w:r>
        <w:rPr>
          <w:rtl w:val="0"/>
        </w:rPr>
        <w:t>é</w:t>
      </w:r>
      <w:r>
        <w:rPr>
          <w:rtl w:val="0"/>
        </w:rPr>
        <w:t xml:space="preserve">. </w:t>
      </w:r>
    </w:p>
    <w:p>
      <w:pPr>
        <w:pStyle w:val="Par défaut"/>
      </w:pPr>
      <w:r>
        <w:rPr>
          <w:rtl w:val="0"/>
        </w:rPr>
        <w:t>Dans les ann</w:t>
      </w:r>
      <w:r>
        <w:rPr>
          <w:rtl w:val="0"/>
        </w:rPr>
        <w:t>é</w:t>
      </w:r>
      <w:r>
        <w:rPr>
          <w:rtl w:val="0"/>
        </w:rPr>
        <w:t>es 1930-1940, sous l</w:t>
      </w:r>
      <w:r>
        <w:rPr>
          <w:rtl w:val="0"/>
        </w:rPr>
        <w:t>’</w:t>
      </w:r>
      <w:r>
        <w:rPr>
          <w:rtl w:val="0"/>
        </w:rPr>
        <w:t>influence d</w:t>
      </w:r>
      <w:r>
        <w:rPr>
          <w:rtl w:val="0"/>
        </w:rPr>
        <w:t>’</w:t>
      </w:r>
      <w:r>
        <w:rPr>
          <w:rtl w:val="0"/>
        </w:rPr>
        <w:t>autres mod</w:t>
      </w:r>
      <w:r>
        <w:rPr>
          <w:rtl w:val="0"/>
        </w:rPr>
        <w:t>è</w:t>
      </w:r>
      <w:r>
        <w:rPr>
          <w:rtl w:val="0"/>
        </w:rPr>
        <w:t>les th</w:t>
      </w:r>
      <w:r>
        <w:rPr>
          <w:rtl w:val="0"/>
        </w:rPr>
        <w:t>é</w:t>
      </w:r>
      <w:r>
        <w:rPr>
          <w:rtl w:val="0"/>
        </w:rPr>
        <w:t>ologiques, notamment celui du dominicain Maurice Montuclard, entre autres, qui eut un grand impact sur l</w:t>
      </w:r>
      <w:r>
        <w:rPr>
          <w:rtl w:val="0"/>
        </w:rPr>
        <w:t>’</w:t>
      </w:r>
      <w:r>
        <w:rPr>
          <w:rtl w:val="0"/>
        </w:rPr>
        <w:t>ACJF via la JEC, c</w:t>
      </w:r>
      <w:r>
        <w:rPr>
          <w:rtl w:val="0"/>
        </w:rPr>
        <w:t>’</w:t>
      </w:r>
      <w:r>
        <w:rPr>
          <w:rtl w:val="0"/>
        </w:rPr>
        <w:t xml:space="preserve">est une position plus </w:t>
      </w:r>
      <w:r>
        <w:rPr>
          <w:rtl w:val="0"/>
        </w:rPr>
        <w:t>« </w:t>
      </w:r>
      <w:r>
        <w:rPr>
          <w:rtl w:val="0"/>
        </w:rPr>
        <w:t>humaniste</w:t>
      </w:r>
      <w:r>
        <w:rPr>
          <w:rtl w:val="0"/>
        </w:rPr>
        <w:t xml:space="preserve"> » </w:t>
      </w:r>
      <w:r>
        <w:rPr>
          <w:rtl w:val="0"/>
        </w:rPr>
        <w:t>de l</w:t>
      </w:r>
      <w:r>
        <w:rPr>
          <w:rtl w:val="0"/>
        </w:rPr>
        <w:t>’</w:t>
      </w:r>
      <w:r>
        <w:rPr>
          <w:rtl w:val="0"/>
        </w:rPr>
        <w:t>action pastorale qui se met en place. En am</w:t>
      </w:r>
      <w:r>
        <w:rPr>
          <w:rtl w:val="0"/>
        </w:rPr>
        <w:t>é</w:t>
      </w:r>
      <w:r>
        <w:rPr>
          <w:rtl w:val="0"/>
        </w:rPr>
        <w:t>liorant les conditions de vie concr</w:t>
      </w:r>
      <w:r>
        <w:rPr>
          <w:rtl w:val="0"/>
        </w:rPr>
        <w:t>è</w:t>
      </w:r>
      <w:r>
        <w:rPr>
          <w:rtl w:val="0"/>
        </w:rPr>
        <w:t>te de leurs camarades, les militants d</w:t>
      </w:r>
      <w:r>
        <w:rPr>
          <w:rtl w:val="0"/>
        </w:rPr>
        <w:t>’</w:t>
      </w:r>
      <w:r>
        <w:rPr>
          <w:rtl w:val="0"/>
        </w:rPr>
        <w:t xml:space="preserve">Action catholique pensaient oeuvrer </w:t>
      </w:r>
      <w:r>
        <w:rPr>
          <w:rtl w:val="0"/>
        </w:rPr>
        <w:t xml:space="preserve">à </w:t>
      </w:r>
      <w:r>
        <w:rPr>
          <w:rtl w:val="0"/>
        </w:rPr>
        <w:t>la mise en place d</w:t>
      </w:r>
      <w:r>
        <w:rPr>
          <w:rtl w:val="0"/>
        </w:rPr>
        <w:t>’</w:t>
      </w:r>
      <w:r>
        <w:rPr>
          <w:rtl w:val="0"/>
        </w:rPr>
        <w:t>un contexte propice au transfert des valeurs chr</w:t>
      </w:r>
      <w:r>
        <w:rPr>
          <w:rtl w:val="0"/>
        </w:rPr>
        <w:t>é</w:t>
      </w:r>
      <w:r>
        <w:rPr>
          <w:rtl w:val="0"/>
        </w:rPr>
        <w:t>tiennes. Il fallait d</w:t>
      </w:r>
      <w:r>
        <w:rPr>
          <w:rtl w:val="0"/>
        </w:rPr>
        <w:t>’</w:t>
      </w:r>
      <w:r>
        <w:rPr>
          <w:rtl w:val="0"/>
        </w:rPr>
        <w:t>abord humaniser la soci</w:t>
      </w:r>
      <w:r>
        <w:rPr>
          <w:rtl w:val="0"/>
        </w:rPr>
        <w:t>é</w:t>
      </w:r>
      <w:r>
        <w:rPr>
          <w:rtl w:val="0"/>
        </w:rPr>
        <w:t>t</w:t>
      </w:r>
      <w:r>
        <w:rPr>
          <w:rtl w:val="0"/>
        </w:rPr>
        <w:t xml:space="preserve">é </w:t>
      </w:r>
      <w:r>
        <w:rPr>
          <w:rtl w:val="0"/>
        </w:rPr>
        <w:t>avant de l</w:t>
      </w:r>
      <w:r>
        <w:rPr>
          <w:rtl w:val="0"/>
        </w:rPr>
        <w:t>’é</w:t>
      </w:r>
      <w:r>
        <w:rPr>
          <w:rtl w:val="0"/>
        </w:rPr>
        <w:t>vang</w:t>
      </w:r>
      <w:r>
        <w:rPr>
          <w:rtl w:val="0"/>
        </w:rPr>
        <w:t>é</w:t>
      </w:r>
      <w:r>
        <w:rPr>
          <w:rtl w:val="0"/>
        </w:rPr>
        <w:t>liser. En r</w:t>
      </w:r>
      <w:r>
        <w:rPr>
          <w:rtl w:val="0"/>
        </w:rPr>
        <w:t>é</w:t>
      </w:r>
      <w:r>
        <w:rPr>
          <w:rtl w:val="0"/>
        </w:rPr>
        <w:t>glant les questions de travail ou d</w:t>
      </w:r>
      <w:r>
        <w:rPr>
          <w:rtl w:val="0"/>
        </w:rPr>
        <w:t>’é</w:t>
      </w:r>
      <w:r>
        <w:rPr>
          <w:rtl w:val="0"/>
        </w:rPr>
        <w:t>ducation, l</w:t>
      </w:r>
      <w:r>
        <w:rPr>
          <w:rtl w:val="0"/>
        </w:rPr>
        <w:t>’</w:t>
      </w:r>
      <w:r>
        <w:rPr>
          <w:rtl w:val="0"/>
        </w:rPr>
        <w:t>Action catholique sp</w:t>
      </w:r>
      <w:r>
        <w:rPr>
          <w:rtl w:val="0"/>
        </w:rPr>
        <w:t>é</w:t>
      </w:r>
      <w:r>
        <w:rPr>
          <w:rtl w:val="0"/>
        </w:rPr>
        <w:t>cialis</w:t>
      </w:r>
      <w:r>
        <w:rPr>
          <w:rtl w:val="0"/>
        </w:rPr>
        <w:t>é</w:t>
      </w:r>
      <w:r>
        <w:rPr>
          <w:rtl w:val="0"/>
        </w:rPr>
        <w:t>e se voyait am</w:t>
      </w:r>
      <w:r>
        <w:rPr>
          <w:rtl w:val="0"/>
        </w:rPr>
        <w:t>é</w:t>
      </w:r>
      <w:r>
        <w:rPr>
          <w:rtl w:val="0"/>
        </w:rPr>
        <w:t>liorer les conditions concr</w:t>
      </w:r>
      <w:r>
        <w:rPr>
          <w:rtl w:val="0"/>
        </w:rPr>
        <w:t>è</w:t>
      </w:r>
      <w:r>
        <w:rPr>
          <w:rtl w:val="0"/>
        </w:rPr>
        <w:t xml:space="preserve">tes de vie et redonner, indirectement, des cadres moraux </w:t>
      </w:r>
      <w:r>
        <w:rPr>
          <w:rtl w:val="0"/>
        </w:rPr>
        <w:t xml:space="preserve">à </w:t>
      </w:r>
      <w:r>
        <w:rPr>
          <w:rtl w:val="0"/>
        </w:rPr>
        <w:t xml:space="preserve">la jeunesse. </w:t>
      </w:r>
    </w:p>
    <w:p>
      <w:pPr>
        <w:pStyle w:val="Par défaut"/>
      </w:pPr>
      <w:r>
        <w:rPr>
          <w:rtl w:val="0"/>
        </w:rPr>
        <w:t>A la JOC-F ce projet se comprend sp</w:t>
      </w:r>
      <w:r>
        <w:rPr>
          <w:rtl w:val="0"/>
        </w:rPr>
        <w:t>é</w:t>
      </w:r>
      <w:r>
        <w:rPr>
          <w:rtl w:val="0"/>
        </w:rPr>
        <w:t xml:space="preserve">cifiquement dans le cadre du milieu </w:t>
      </w:r>
      <w:r>
        <w:rPr>
          <w:rtl w:val="0"/>
        </w:rPr>
        <w:t>« </w:t>
      </w:r>
      <w:r>
        <w:rPr>
          <w:rtl w:val="0"/>
        </w:rPr>
        <w:t>ouvrier</w:t>
      </w:r>
      <w:r>
        <w:rPr>
          <w:rtl w:val="0"/>
        </w:rPr>
        <w:t xml:space="preserve"> »  </w:t>
      </w:r>
      <w:r>
        <w:rPr>
          <w:rtl w:val="0"/>
        </w:rPr>
        <w:t>: c</w:t>
      </w:r>
      <w:r>
        <w:rPr>
          <w:rtl w:val="0"/>
        </w:rPr>
        <w:t>’</w:t>
      </w:r>
      <w:r>
        <w:rPr>
          <w:rtl w:val="0"/>
        </w:rPr>
        <w:t>est le monde ouvrier qui d</w:t>
      </w:r>
      <w:r>
        <w:rPr>
          <w:rtl w:val="0"/>
        </w:rPr>
        <w:t>é</w:t>
      </w:r>
      <w:r>
        <w:rPr>
          <w:rtl w:val="0"/>
        </w:rPr>
        <w:t>grade la jeunesse, y compris sur le plan moral, non pas qu</w:t>
      </w:r>
      <w:r>
        <w:rPr>
          <w:rtl w:val="0"/>
        </w:rPr>
        <w:t>’</w:t>
      </w:r>
      <w:r>
        <w:rPr>
          <w:rtl w:val="0"/>
        </w:rPr>
        <w:t>il soit corrompu de mani</w:t>
      </w:r>
      <w:r>
        <w:rPr>
          <w:rtl w:val="0"/>
        </w:rPr>
        <w:t>è</w:t>
      </w:r>
      <w:r>
        <w:rPr>
          <w:rtl w:val="0"/>
        </w:rPr>
        <w:t>re inh</w:t>
      </w:r>
      <w:r>
        <w:rPr>
          <w:rtl w:val="0"/>
        </w:rPr>
        <w:t>é</w:t>
      </w:r>
      <w:r>
        <w:rPr>
          <w:rtl w:val="0"/>
        </w:rPr>
        <w:t>rente mais parce qu</w:t>
      </w:r>
      <w:r>
        <w:rPr>
          <w:rtl w:val="0"/>
        </w:rPr>
        <w:t>’</w:t>
      </w:r>
      <w:r>
        <w:rPr>
          <w:rtl w:val="0"/>
        </w:rPr>
        <w:t>il a perdu de vue ses valeurs propres. Si on am</w:t>
      </w:r>
      <w:r>
        <w:rPr>
          <w:rtl w:val="0"/>
        </w:rPr>
        <w:t>é</w:t>
      </w:r>
      <w:r>
        <w:rPr>
          <w:rtl w:val="0"/>
        </w:rPr>
        <w:t>liorer la fa</w:t>
      </w:r>
      <w:r>
        <w:rPr>
          <w:rtl w:val="0"/>
        </w:rPr>
        <w:t>ç</w:t>
      </w:r>
      <w:r>
        <w:rPr>
          <w:rtl w:val="0"/>
        </w:rPr>
        <w:t>on dont sont organis</w:t>
      </w:r>
      <w:r>
        <w:rPr>
          <w:rtl w:val="0"/>
        </w:rPr>
        <w:t>é</w:t>
      </w:r>
      <w:r>
        <w:rPr>
          <w:rtl w:val="0"/>
        </w:rPr>
        <w:t>s le travail, les loisirs et les familles, on am</w:t>
      </w:r>
      <w:r>
        <w:rPr>
          <w:rtl w:val="0"/>
        </w:rPr>
        <w:t>é</w:t>
      </w:r>
      <w:r>
        <w:rPr>
          <w:rtl w:val="0"/>
        </w:rPr>
        <w:t>liorera la qualit</w:t>
      </w:r>
      <w:r>
        <w:rPr>
          <w:rtl w:val="0"/>
        </w:rPr>
        <w:t xml:space="preserve">é </w:t>
      </w:r>
      <w:r>
        <w:rPr>
          <w:rtl w:val="0"/>
        </w:rPr>
        <w:t>des individus qui n</w:t>
      </w:r>
      <w:r>
        <w:rPr>
          <w:rtl w:val="0"/>
        </w:rPr>
        <w:t>’</w:t>
      </w:r>
      <w:r>
        <w:rPr>
          <w:rtl w:val="0"/>
        </w:rPr>
        <w:t>auront plus envie de devenir transclasses ni de quitter leurs milieux. De plus, ils se comporteront de mani</w:t>
      </w:r>
      <w:r>
        <w:rPr>
          <w:rtl w:val="0"/>
        </w:rPr>
        <w:t>è</w:t>
      </w:r>
      <w:r>
        <w:rPr>
          <w:rtl w:val="0"/>
        </w:rPr>
        <w:t xml:space="preserve">re </w:t>
      </w:r>
      <w:r>
        <w:rPr>
          <w:rtl w:val="0"/>
        </w:rPr>
        <w:t>« </w:t>
      </w:r>
      <w:r>
        <w:rPr>
          <w:rtl w:val="0"/>
        </w:rPr>
        <w:t>dignes</w:t>
      </w:r>
      <w:r>
        <w:rPr>
          <w:rtl w:val="0"/>
        </w:rPr>
        <w:t> »</w:t>
      </w:r>
      <w:r>
        <w:rPr>
          <w:rtl w:val="0"/>
        </w:rPr>
        <w:t>.</w:t>
      </w:r>
    </w:p>
    <w:p>
      <w:pPr>
        <w:pStyle w:val="Par défaut"/>
      </w:pPr>
      <w:r>
        <w:rPr>
          <w:rtl w:val="0"/>
        </w:rPr>
        <w:t>Ce projet pastoral conduit en r</w:t>
      </w:r>
      <w:r>
        <w:rPr>
          <w:rtl w:val="0"/>
        </w:rPr>
        <w:t>é</w:t>
      </w:r>
      <w:r>
        <w:rPr>
          <w:rtl w:val="0"/>
        </w:rPr>
        <w:t>alit</w:t>
      </w:r>
      <w:r>
        <w:rPr>
          <w:rtl w:val="0"/>
        </w:rPr>
        <w:t xml:space="preserve">é </w:t>
      </w:r>
      <w:r>
        <w:rPr>
          <w:rtl w:val="0"/>
        </w:rPr>
        <w:t xml:space="preserve">les militants </w:t>
      </w:r>
      <w:r>
        <w:rPr>
          <w:rtl w:val="0"/>
        </w:rPr>
        <w:t xml:space="preserve">à </w:t>
      </w:r>
      <w:r>
        <w:rPr>
          <w:rtl w:val="0"/>
        </w:rPr>
        <w:t>exceller dans le syndicalisme ou les milieux associatifs (associations de consommateurs, syndics d</w:t>
      </w:r>
      <w:r>
        <w:rPr>
          <w:rtl w:val="0"/>
        </w:rPr>
        <w:t>’</w:t>
      </w:r>
      <w:r>
        <w:rPr>
          <w:rtl w:val="0"/>
        </w:rPr>
        <w:t>immeubles, aide aux handicap</w:t>
      </w:r>
      <w:r>
        <w:rPr>
          <w:rtl w:val="0"/>
        </w:rPr>
        <w:t>é</w:t>
      </w:r>
      <w:r>
        <w:rPr>
          <w:rtl w:val="0"/>
        </w:rPr>
        <w:t>s) surtout lorsque, apr</w:t>
      </w:r>
      <w:r>
        <w:rPr>
          <w:rtl w:val="0"/>
        </w:rPr>
        <w:t>è</w:t>
      </w:r>
      <w:r>
        <w:rPr>
          <w:rtl w:val="0"/>
        </w:rPr>
        <w:t>s guerre, en Europe se met en place une d</w:t>
      </w:r>
      <w:r>
        <w:rPr>
          <w:rtl w:val="0"/>
        </w:rPr>
        <w:t>é</w:t>
      </w:r>
      <w:r>
        <w:rPr>
          <w:rtl w:val="0"/>
        </w:rPr>
        <w:t xml:space="preserve">mocratie sociale qui accorde une place importante </w:t>
      </w:r>
      <w:r>
        <w:rPr>
          <w:rtl w:val="0"/>
        </w:rPr>
        <w:t xml:space="preserve">à </w:t>
      </w:r>
      <w:r>
        <w:rPr>
          <w:rtl w:val="0"/>
        </w:rPr>
        <w:t xml:space="preserve">la co-gestion </w:t>
      </w:r>
      <w:r>
        <w:rPr>
          <w:rtl w:val="0"/>
        </w:rPr>
        <w:t>é</w:t>
      </w:r>
      <w:r>
        <w:rPr>
          <w:rtl w:val="0"/>
        </w:rPr>
        <w:t xml:space="preserve">tat-syndicat. Les </w:t>
      </w:r>
      <w:r>
        <w:rPr>
          <w:rtl w:val="0"/>
        </w:rPr>
        <w:t>« </w:t>
      </w:r>
      <w:r>
        <w:rPr>
          <w:rtl w:val="0"/>
        </w:rPr>
        <w:t>trente glorieuses</w:t>
      </w:r>
      <w:r>
        <w:rPr>
          <w:rtl w:val="0"/>
        </w:rPr>
        <w:t xml:space="preserve"> » </w:t>
      </w:r>
      <w:r>
        <w:rPr>
          <w:rtl w:val="0"/>
        </w:rPr>
        <w:t>de l</w:t>
      </w:r>
      <w:r>
        <w:rPr>
          <w:rtl w:val="0"/>
        </w:rPr>
        <w:t>’</w:t>
      </w:r>
      <w:r>
        <w:rPr>
          <w:rtl w:val="0"/>
        </w:rPr>
        <w:t>Action catholique sp</w:t>
      </w:r>
      <w:r>
        <w:rPr>
          <w:rtl w:val="0"/>
        </w:rPr>
        <w:t>é</w:t>
      </w:r>
      <w:r>
        <w:rPr>
          <w:rtl w:val="0"/>
        </w:rPr>
        <w:t>cialis</w:t>
      </w:r>
      <w:r>
        <w:rPr>
          <w:rtl w:val="0"/>
        </w:rPr>
        <w:t>é</w:t>
      </w:r>
      <w:r>
        <w:rPr>
          <w:rtl w:val="0"/>
        </w:rPr>
        <w:t>e (ann</w:t>
      </w:r>
      <w:r>
        <w:rPr>
          <w:rtl w:val="0"/>
        </w:rPr>
        <w:t>é</w:t>
      </w:r>
      <w:r>
        <w:rPr>
          <w:rtl w:val="0"/>
        </w:rPr>
        <w:t>es 1930-ann</w:t>
      </w:r>
      <w:r>
        <w:rPr>
          <w:rtl w:val="0"/>
        </w:rPr>
        <w:t>é</w:t>
      </w:r>
      <w:r>
        <w:rPr>
          <w:rtl w:val="0"/>
        </w:rPr>
        <w:t>es 1960) sont d</w:t>
      </w:r>
      <w:r>
        <w:rPr>
          <w:rtl w:val="0"/>
        </w:rPr>
        <w:t>’</w:t>
      </w:r>
      <w:r>
        <w:rPr>
          <w:rtl w:val="0"/>
        </w:rPr>
        <w:t>une certaine mani</w:t>
      </w:r>
      <w:r>
        <w:rPr>
          <w:rtl w:val="0"/>
        </w:rPr>
        <w:t>è</w:t>
      </w:r>
      <w:r>
        <w:rPr>
          <w:rtl w:val="0"/>
        </w:rPr>
        <w:t>re la rencontre d</w:t>
      </w:r>
      <w:r>
        <w:rPr>
          <w:rtl w:val="0"/>
        </w:rPr>
        <w:t>’</w:t>
      </w:r>
      <w:r>
        <w:rPr>
          <w:rtl w:val="0"/>
        </w:rPr>
        <w:t>un projet humaniste catholique, port</w:t>
      </w:r>
      <w:r>
        <w:rPr>
          <w:rtl w:val="0"/>
        </w:rPr>
        <w:t>é</w:t>
      </w:r>
      <w:r>
        <w:rPr>
          <w:rtl w:val="0"/>
        </w:rPr>
        <w:t>e par une th</w:t>
      </w:r>
      <w:r>
        <w:rPr>
          <w:rtl w:val="0"/>
        </w:rPr>
        <w:t>é</w:t>
      </w:r>
      <w:r>
        <w:rPr>
          <w:rtl w:val="0"/>
        </w:rPr>
        <w:t xml:space="preserve">ologie qui annonce </w:t>
      </w:r>
      <w:r>
        <w:rPr>
          <w:rtl w:val="0"/>
        </w:rPr>
        <w:t xml:space="preserve">à </w:t>
      </w:r>
      <w:r>
        <w:rPr>
          <w:rtl w:val="0"/>
        </w:rPr>
        <w:t xml:space="preserve">certains </w:t>
      </w:r>
      <w:r>
        <w:rPr>
          <w:rtl w:val="0"/>
        </w:rPr>
        <w:t>é</w:t>
      </w:r>
      <w:r>
        <w:rPr>
          <w:rtl w:val="0"/>
        </w:rPr>
        <w:t>gards Vatican 2, et un contexte socio-politique qui favorise particuli</w:t>
      </w:r>
      <w:r>
        <w:rPr>
          <w:rtl w:val="0"/>
        </w:rPr>
        <w:t>è</w:t>
      </w:r>
      <w:r>
        <w:rPr>
          <w:rtl w:val="0"/>
        </w:rPr>
        <w:t xml:space="preserve">rement le militant ouvrier et ses organisations. Et Rome dans tout </w:t>
      </w:r>
      <w:r>
        <w:rPr>
          <w:rtl w:val="0"/>
        </w:rPr>
        <w:t>ç</w:t>
      </w:r>
      <w:r>
        <w:rPr>
          <w:rtl w:val="0"/>
        </w:rPr>
        <w:t>a ?</w:t>
      </w:r>
    </w:p>
    <w:p>
      <w:pPr>
        <w:pStyle w:val="Par défaut"/>
        <w:rPr>
          <w:b w:val="1"/>
          <w:bCs w:val="1"/>
        </w:rPr>
      </w:pPr>
      <w:r>
        <w:rPr>
          <w:b w:val="1"/>
          <w:bCs w:val="1"/>
          <w:rtl w:val="0"/>
          <w:lang w:val="fr-FR"/>
        </w:rPr>
        <w:t>Vignette 19</w:t>
      </w:r>
    </w:p>
    <w:p>
      <w:pPr>
        <w:pStyle w:val="Par défaut"/>
      </w:pPr>
      <w:r>
        <w:rPr>
          <w:rtl w:val="0"/>
        </w:rPr>
        <w:t xml:space="preserve"> En 1968, la JOCF fran</w:t>
      </w:r>
      <w:r>
        <w:rPr>
          <w:rtl w:val="0"/>
        </w:rPr>
        <w:t>ç</w:t>
      </w:r>
      <w:r>
        <w:rPr>
          <w:rtl w:val="0"/>
        </w:rPr>
        <w:t xml:space="preserve">aise prend encore le parti de Paul VI qui condamne dans </w:t>
      </w:r>
      <w:r>
        <w:rPr>
          <w:i w:val="1"/>
          <w:iCs w:val="1"/>
          <w:rtl w:val="0"/>
          <w:lang w:val="fr-FR"/>
        </w:rPr>
        <w:t>Humanae vitae</w:t>
      </w:r>
      <w:r>
        <w:rPr>
          <w:rtl w:val="0"/>
        </w:rPr>
        <w:t xml:space="preserve"> la contraception chimique. Preuve que l</w:t>
      </w:r>
      <w:r>
        <w:rPr>
          <w:rtl w:val="0"/>
        </w:rPr>
        <w:t>’é</w:t>
      </w:r>
      <w:r>
        <w:rPr>
          <w:rtl w:val="0"/>
        </w:rPr>
        <w:t xml:space="preserve">quilibre </w:t>
      </w:r>
      <w:r>
        <w:rPr>
          <w:rtl w:val="0"/>
        </w:rPr>
        <w:t>é</w:t>
      </w:r>
      <w:r>
        <w:rPr>
          <w:rtl w:val="0"/>
        </w:rPr>
        <w:t>tait encore maintenu entre une pastorale d</w:t>
      </w:r>
      <w:r>
        <w:rPr>
          <w:rtl w:val="0"/>
        </w:rPr>
        <w:t>’</w:t>
      </w:r>
      <w:r>
        <w:rPr>
          <w:rtl w:val="0"/>
        </w:rPr>
        <w:t>ouverture et une fid</w:t>
      </w:r>
      <w:r>
        <w:rPr>
          <w:rtl w:val="0"/>
        </w:rPr>
        <w:t>é</w:t>
      </w:r>
      <w:r>
        <w:rPr>
          <w:rtl w:val="0"/>
        </w:rPr>
        <w:t>lit</w:t>
      </w:r>
      <w:r>
        <w:rPr>
          <w:rtl w:val="0"/>
        </w:rPr>
        <w:t xml:space="preserve">é </w:t>
      </w:r>
      <w:r>
        <w:rPr>
          <w:rtl w:val="0"/>
        </w:rPr>
        <w:t xml:space="preserve">aux principes romains.. </w:t>
      </w:r>
    </w:p>
    <w:p>
      <w:pPr>
        <w:pStyle w:val="Par défaut"/>
        <w:rPr>
          <w:b w:val="1"/>
          <w:bCs w:val="1"/>
        </w:rPr>
      </w:pPr>
      <w:r>
        <w:rPr>
          <w:b w:val="1"/>
          <w:bCs w:val="1"/>
          <w:rtl w:val="0"/>
          <w:lang w:val="fr-FR"/>
        </w:rPr>
        <w:t>Vignette 20</w:t>
      </w:r>
    </w:p>
    <w:p>
      <w:pPr>
        <w:pStyle w:val="Par défaut"/>
      </w:pPr>
      <w:r>
        <w:rPr>
          <w:rtl w:val="0"/>
        </w:rPr>
        <w:t>Dans les ann</w:t>
      </w:r>
      <w:r>
        <w:rPr>
          <w:rtl w:val="0"/>
        </w:rPr>
        <w:t>é</w:t>
      </w:r>
      <w:r>
        <w:rPr>
          <w:rtl w:val="0"/>
        </w:rPr>
        <w:t>es 1970, ce sch</w:t>
      </w:r>
      <w:r>
        <w:rPr>
          <w:rtl w:val="0"/>
        </w:rPr>
        <w:t>é</w:t>
      </w:r>
      <w:r>
        <w:rPr>
          <w:rtl w:val="0"/>
        </w:rPr>
        <w:t>ma rentre en crise pour plusieurs raisons. Tout d</w:t>
      </w:r>
      <w:r>
        <w:rPr>
          <w:rtl w:val="0"/>
        </w:rPr>
        <w:t>’</w:t>
      </w:r>
      <w:r>
        <w:rPr>
          <w:rtl w:val="0"/>
        </w:rPr>
        <w:t>abord, les milieux changent. QU</w:t>
      </w:r>
      <w:r>
        <w:rPr>
          <w:rtl w:val="0"/>
        </w:rPr>
        <w:t>’</w:t>
      </w:r>
      <w:r>
        <w:rPr>
          <w:rtl w:val="0"/>
        </w:rPr>
        <w:t>est-ce qu</w:t>
      </w:r>
      <w:r>
        <w:rPr>
          <w:rtl w:val="0"/>
        </w:rPr>
        <w:t>’ê</w:t>
      </w:r>
      <w:r>
        <w:rPr>
          <w:rtl w:val="0"/>
        </w:rPr>
        <w:t>tre ouvrier dans une soci</w:t>
      </w:r>
      <w:r>
        <w:rPr>
          <w:rtl w:val="0"/>
        </w:rPr>
        <w:t>é</w:t>
      </w:r>
      <w:r>
        <w:rPr>
          <w:rtl w:val="0"/>
        </w:rPr>
        <w:t>t</w:t>
      </w:r>
      <w:r>
        <w:rPr>
          <w:rtl w:val="0"/>
        </w:rPr>
        <w:t xml:space="preserve">é </w:t>
      </w:r>
      <w:r>
        <w:rPr>
          <w:rtl w:val="0"/>
        </w:rPr>
        <w:t>de classes moyennes ? Qu</w:t>
      </w:r>
      <w:r>
        <w:rPr>
          <w:rtl w:val="0"/>
        </w:rPr>
        <w:t>’</w:t>
      </w:r>
      <w:r>
        <w:rPr>
          <w:rtl w:val="0"/>
        </w:rPr>
        <w:t>est-ce que cela signifie alors que les enfants d</w:t>
      </w:r>
      <w:r>
        <w:rPr>
          <w:rtl w:val="0"/>
        </w:rPr>
        <w:t>’</w:t>
      </w:r>
      <w:r>
        <w:rPr>
          <w:rtl w:val="0"/>
        </w:rPr>
        <w:t xml:space="preserve">ouvriers et de cadres vont </w:t>
      </w:r>
      <w:r>
        <w:rPr>
          <w:rtl w:val="0"/>
        </w:rPr>
        <w:t xml:space="preserve">à </w:t>
      </w:r>
      <w:r>
        <w:rPr>
          <w:rtl w:val="0"/>
        </w:rPr>
        <w:t>la m</w:t>
      </w:r>
      <w:r>
        <w:rPr>
          <w:rtl w:val="0"/>
        </w:rPr>
        <w:t>ê</w:t>
      </w:r>
      <w:r>
        <w:rPr>
          <w:rtl w:val="0"/>
        </w:rPr>
        <w:t xml:space="preserve">me </w:t>
      </w:r>
      <w:r>
        <w:rPr>
          <w:rtl w:val="0"/>
        </w:rPr>
        <w:t>é</w:t>
      </w:r>
      <w:r>
        <w:rPr>
          <w:rtl w:val="0"/>
        </w:rPr>
        <w:t>cole jusqu</w:t>
      </w:r>
      <w:r>
        <w:rPr>
          <w:rtl w:val="0"/>
        </w:rPr>
        <w:t xml:space="preserve">’à </w:t>
      </w:r>
      <w:r>
        <w:rPr>
          <w:rtl w:val="0"/>
        </w:rPr>
        <w:t>l</w:t>
      </w:r>
      <w:r>
        <w:rPr>
          <w:rtl w:val="0"/>
        </w:rPr>
        <w:t>’â</w:t>
      </w:r>
      <w:r>
        <w:rPr>
          <w:rtl w:val="0"/>
        </w:rPr>
        <w:t xml:space="preserve">ge de 16 ans ? Les mouvements se retrouvent dans une position conservatrice </w:t>
      </w:r>
      <w:r>
        <w:rPr>
          <w:rtl w:val="0"/>
        </w:rPr>
        <w:t xml:space="preserve">à </w:t>
      </w:r>
      <w:r>
        <w:rPr>
          <w:rtl w:val="0"/>
        </w:rPr>
        <w:t>d</w:t>
      </w:r>
      <w:r>
        <w:rPr>
          <w:rtl w:val="0"/>
        </w:rPr>
        <w:t>é</w:t>
      </w:r>
      <w:r>
        <w:rPr>
          <w:rtl w:val="0"/>
        </w:rPr>
        <w:t>fendre des milieux qui n</w:t>
      </w:r>
      <w:r>
        <w:rPr>
          <w:rtl w:val="0"/>
        </w:rPr>
        <w:t>’</w:t>
      </w:r>
      <w:r>
        <w:rPr>
          <w:rtl w:val="0"/>
        </w:rPr>
        <w:t>existent plus aussi nettement que par le pass</w:t>
      </w:r>
      <w:r>
        <w:rPr>
          <w:rtl w:val="0"/>
        </w:rPr>
        <w:t>é</w:t>
      </w:r>
      <w:r>
        <w:rPr>
          <w:rtl w:val="0"/>
        </w:rPr>
        <w:t xml:space="preserve">. </w:t>
      </w:r>
    </w:p>
    <w:p>
      <w:pPr>
        <w:pStyle w:val="Par défaut"/>
      </w:pPr>
      <w:r>
        <w:rPr>
          <w:rtl w:val="0"/>
        </w:rPr>
        <w:t>De plus, la politisation des engagements, notamment vers le socialisme (dans ses diff</w:t>
      </w:r>
      <w:r>
        <w:rPr>
          <w:rtl w:val="0"/>
        </w:rPr>
        <w:t>é</w:t>
      </w:r>
      <w:r>
        <w:rPr>
          <w:rtl w:val="0"/>
        </w:rPr>
        <w:t>rentes expressions), sert progressivement de substitut au christianisme. Pour un nombre grandissant de militants catholiques, de plus en plus instruits et qualifi</w:t>
      </w:r>
      <w:r>
        <w:rPr>
          <w:rtl w:val="0"/>
        </w:rPr>
        <w:t>é</w:t>
      </w:r>
      <w:r>
        <w:rPr>
          <w:rtl w:val="0"/>
        </w:rPr>
        <w:t>s, r</w:t>
      </w:r>
      <w:r>
        <w:rPr>
          <w:rtl w:val="0"/>
        </w:rPr>
        <w:t>é</w:t>
      </w:r>
      <w:r>
        <w:rPr>
          <w:rtl w:val="0"/>
        </w:rPr>
        <w:t>gler les probl</w:t>
      </w:r>
      <w:r>
        <w:rPr>
          <w:rtl w:val="0"/>
        </w:rPr>
        <w:t>è</w:t>
      </w:r>
      <w:r>
        <w:rPr>
          <w:rtl w:val="0"/>
        </w:rPr>
        <w:t>mes de la soci</w:t>
      </w:r>
      <w:r>
        <w:rPr>
          <w:rtl w:val="0"/>
        </w:rPr>
        <w:t>é</w:t>
      </w:r>
      <w:r>
        <w:rPr>
          <w:rtl w:val="0"/>
        </w:rPr>
        <w:t>t</w:t>
      </w:r>
      <w:r>
        <w:rPr>
          <w:rtl w:val="0"/>
        </w:rPr>
        <w:t xml:space="preserve">é </w:t>
      </w:r>
      <w:r>
        <w:rPr>
          <w:rtl w:val="0"/>
        </w:rPr>
        <w:t>c</w:t>
      </w:r>
      <w:r>
        <w:rPr>
          <w:rtl w:val="0"/>
        </w:rPr>
        <w:t>’</w:t>
      </w:r>
      <w:r>
        <w:rPr>
          <w:rtl w:val="0"/>
        </w:rPr>
        <w:t>est avant tout s</w:t>
      </w:r>
      <w:r>
        <w:rPr>
          <w:rtl w:val="0"/>
        </w:rPr>
        <w:t>’</w:t>
      </w:r>
      <w:r>
        <w:rPr>
          <w:rtl w:val="0"/>
        </w:rPr>
        <w:t>attaquer aux structures de domination du capital et l</w:t>
      </w:r>
      <w:r>
        <w:rPr>
          <w:rtl w:val="0"/>
        </w:rPr>
        <w:t>’é</w:t>
      </w:r>
      <w:r>
        <w:rPr>
          <w:rtl w:val="0"/>
        </w:rPr>
        <w:t>vang</w:t>
      </w:r>
      <w:r>
        <w:rPr>
          <w:rtl w:val="0"/>
        </w:rPr>
        <w:t>é</w:t>
      </w:r>
      <w:r>
        <w:rPr>
          <w:rtl w:val="0"/>
        </w:rPr>
        <w:t>lisation passe secondaire m</w:t>
      </w:r>
      <w:r>
        <w:rPr>
          <w:rtl w:val="0"/>
        </w:rPr>
        <w:t>ê</w:t>
      </w:r>
      <w:r>
        <w:rPr>
          <w:rtl w:val="0"/>
        </w:rPr>
        <w:t xml:space="preserve">me si elle ne disparait pas totalement. A la JOCF, on se met distinguer en 1976 </w:t>
      </w:r>
      <w:r>
        <w:rPr>
          <w:rtl w:val="0"/>
        </w:rPr>
        <w:t>« </w:t>
      </w:r>
      <w:r>
        <w:rPr>
          <w:rtl w:val="0"/>
        </w:rPr>
        <w:t>r</w:t>
      </w:r>
      <w:r>
        <w:rPr>
          <w:rtl w:val="0"/>
        </w:rPr>
        <w:t>é</w:t>
      </w:r>
      <w:r>
        <w:rPr>
          <w:rtl w:val="0"/>
        </w:rPr>
        <w:t>vision de vie ouvri</w:t>
      </w:r>
      <w:r>
        <w:rPr>
          <w:rtl w:val="0"/>
        </w:rPr>
        <w:t>è</w:t>
      </w:r>
      <w:r>
        <w:rPr>
          <w:rtl w:val="0"/>
        </w:rPr>
        <w:t>re</w:t>
      </w:r>
      <w:r>
        <w:rPr>
          <w:rtl w:val="0"/>
        </w:rPr>
        <w:t xml:space="preserve"> » </w:t>
      </w:r>
      <w:r>
        <w:rPr>
          <w:rtl w:val="0"/>
        </w:rPr>
        <w:t xml:space="preserve">et </w:t>
      </w:r>
      <w:r>
        <w:rPr>
          <w:rtl w:val="0"/>
        </w:rPr>
        <w:t>« </w:t>
      </w:r>
      <w:r>
        <w:rPr>
          <w:rtl w:val="0"/>
        </w:rPr>
        <w:t>r</w:t>
      </w:r>
      <w:r>
        <w:rPr>
          <w:rtl w:val="0"/>
        </w:rPr>
        <w:t>é</w:t>
      </w:r>
      <w:r>
        <w:rPr>
          <w:rtl w:val="0"/>
        </w:rPr>
        <w:t>vision de vie foi</w:t>
      </w:r>
      <w:r>
        <w:rPr>
          <w:rtl w:val="0"/>
        </w:rPr>
        <w:t> »</w:t>
      </w:r>
      <w:r>
        <w:rPr>
          <w:rtl w:val="0"/>
        </w:rPr>
        <w:t>, la premi</w:t>
      </w:r>
      <w:r>
        <w:rPr>
          <w:rtl w:val="0"/>
        </w:rPr>
        <w:t>è</w:t>
      </w:r>
      <w:r>
        <w:rPr>
          <w:rtl w:val="0"/>
        </w:rPr>
        <w:t>re obligatoire pour comprendre les ressorts de domination, la seconde facultative pour les militantes qui ont encore une exp</w:t>
      </w:r>
      <w:r>
        <w:rPr>
          <w:rtl w:val="0"/>
        </w:rPr>
        <w:t>é</w:t>
      </w:r>
      <w:r>
        <w:rPr>
          <w:rtl w:val="0"/>
        </w:rPr>
        <w:t xml:space="preserve">rience spirituelle. </w:t>
      </w:r>
    </w:p>
    <w:p>
      <w:pPr>
        <w:pStyle w:val="Par défaut"/>
      </w:pPr>
      <w:r>
        <w:rPr>
          <w:rtl w:val="0"/>
        </w:rPr>
        <w:t>Il faut dire que la poursuite de la s</w:t>
      </w:r>
      <w:r>
        <w:rPr>
          <w:rtl w:val="0"/>
        </w:rPr>
        <w:t>é</w:t>
      </w:r>
      <w:r>
        <w:rPr>
          <w:rtl w:val="0"/>
        </w:rPr>
        <w:t>cularisation rend un peu moins efficace la pastorale de la r</w:t>
      </w:r>
      <w:r>
        <w:rPr>
          <w:rtl w:val="0"/>
        </w:rPr>
        <w:t>é</w:t>
      </w:r>
      <w:r>
        <w:rPr>
          <w:rtl w:val="0"/>
        </w:rPr>
        <w:t>vision de vie. Cette derni</w:t>
      </w:r>
      <w:r>
        <w:rPr>
          <w:rtl w:val="0"/>
        </w:rPr>
        <w:t>è</w:t>
      </w:r>
      <w:r>
        <w:rPr>
          <w:rtl w:val="0"/>
        </w:rPr>
        <w:t>re supposait, malgr</w:t>
      </w:r>
      <w:r>
        <w:rPr>
          <w:rtl w:val="0"/>
        </w:rPr>
        <w:t xml:space="preserve">é </w:t>
      </w:r>
      <w:r>
        <w:rPr>
          <w:rtl w:val="0"/>
        </w:rPr>
        <w:t>tout, un minimum de bagages chr</w:t>
      </w:r>
      <w:r>
        <w:rPr>
          <w:rtl w:val="0"/>
        </w:rPr>
        <w:t>é</w:t>
      </w:r>
      <w:r>
        <w:rPr>
          <w:rtl w:val="0"/>
        </w:rPr>
        <w:t>tiens et de compr</w:t>
      </w:r>
      <w:r>
        <w:rPr>
          <w:rtl w:val="0"/>
        </w:rPr>
        <w:t>é</w:t>
      </w:r>
      <w:r>
        <w:rPr>
          <w:rtl w:val="0"/>
        </w:rPr>
        <w:t xml:space="preserve">hension des </w:t>
      </w:r>
      <w:r>
        <w:rPr>
          <w:rtl w:val="0"/>
        </w:rPr>
        <w:t>é</w:t>
      </w:r>
      <w:r>
        <w:rPr>
          <w:rtl w:val="0"/>
        </w:rPr>
        <w:t>critures. Se pose, pour les mouvements, la difficile question de la cat</w:t>
      </w:r>
      <w:r>
        <w:rPr>
          <w:rtl w:val="0"/>
        </w:rPr>
        <w:t>é</w:t>
      </w:r>
      <w:r>
        <w:rPr>
          <w:rtl w:val="0"/>
        </w:rPr>
        <w:t xml:space="preserve">chisation et la relation </w:t>
      </w:r>
      <w:r>
        <w:rPr>
          <w:rtl w:val="0"/>
        </w:rPr>
        <w:t xml:space="preserve">à </w:t>
      </w:r>
      <w:r>
        <w:rPr>
          <w:rtl w:val="0"/>
        </w:rPr>
        <w:t>la vie plus g</w:t>
      </w:r>
      <w:r>
        <w:rPr>
          <w:rtl w:val="0"/>
        </w:rPr>
        <w:t>é</w:t>
      </w:r>
      <w:r>
        <w:rPr>
          <w:rtl w:val="0"/>
        </w:rPr>
        <w:t>n</w:t>
      </w:r>
      <w:r>
        <w:rPr>
          <w:rtl w:val="0"/>
        </w:rPr>
        <w:t>é</w:t>
      </w:r>
      <w:r>
        <w:rPr>
          <w:rtl w:val="0"/>
        </w:rPr>
        <w:t>rale (doctrinale, sacramentelle) de la vie de l</w:t>
      </w:r>
      <w:r>
        <w:rPr>
          <w:rtl w:val="0"/>
        </w:rPr>
        <w:t>’</w:t>
      </w:r>
      <w:r>
        <w:rPr>
          <w:rtl w:val="0"/>
        </w:rPr>
        <w:t xml:space="preserve">Eglise. En 1975, la </w:t>
      </w:r>
      <w:r>
        <w:rPr>
          <w:rtl w:val="0"/>
        </w:rPr>
        <w:t>« </w:t>
      </w:r>
      <w:r>
        <w:rPr>
          <w:rtl w:val="0"/>
        </w:rPr>
        <w:t>fin du mandat</w:t>
      </w:r>
      <w:r>
        <w:rPr>
          <w:rtl w:val="0"/>
        </w:rPr>
        <w:t xml:space="preserve"> » </w:t>
      </w:r>
      <w:r>
        <w:rPr>
          <w:rtl w:val="0"/>
        </w:rPr>
        <w:t>par l</w:t>
      </w:r>
      <w:r>
        <w:rPr>
          <w:rtl w:val="0"/>
        </w:rPr>
        <w:t>’é</w:t>
      </w:r>
      <w:r>
        <w:rPr>
          <w:rtl w:val="0"/>
        </w:rPr>
        <w:t>piscopat fran</w:t>
      </w:r>
      <w:r>
        <w:rPr>
          <w:rtl w:val="0"/>
        </w:rPr>
        <w:t>ç</w:t>
      </w:r>
      <w:r>
        <w:rPr>
          <w:rtl w:val="0"/>
        </w:rPr>
        <w:t>ais cl</w:t>
      </w:r>
      <w:r>
        <w:rPr>
          <w:rtl w:val="0"/>
        </w:rPr>
        <w:t>ô</w:t>
      </w:r>
      <w:r>
        <w:rPr>
          <w:rtl w:val="0"/>
        </w:rPr>
        <w:t>t un cycle : l</w:t>
      </w:r>
      <w:r>
        <w:rPr>
          <w:rtl w:val="0"/>
        </w:rPr>
        <w:t>’</w:t>
      </w:r>
      <w:r>
        <w:rPr>
          <w:rtl w:val="0"/>
        </w:rPr>
        <w:t>Action catholique sp</w:t>
      </w:r>
      <w:r>
        <w:rPr>
          <w:rtl w:val="0"/>
        </w:rPr>
        <w:t>é</w:t>
      </w:r>
      <w:r>
        <w:rPr>
          <w:rtl w:val="0"/>
        </w:rPr>
        <w:t>cialis</w:t>
      </w:r>
      <w:r>
        <w:rPr>
          <w:rtl w:val="0"/>
        </w:rPr>
        <w:t>é</w:t>
      </w:r>
      <w:r>
        <w:rPr>
          <w:rtl w:val="0"/>
        </w:rPr>
        <w:t xml:space="preserve">e perd progressivement son </w:t>
      </w:r>
      <w:r>
        <w:rPr>
          <w:rtl w:val="0"/>
        </w:rPr>
        <w:t>« </w:t>
      </w:r>
      <w:r>
        <w:rPr>
          <w:rtl w:val="0"/>
        </w:rPr>
        <w:t>h</w:t>
      </w:r>
      <w:r>
        <w:rPr>
          <w:rtl w:val="0"/>
        </w:rPr>
        <w:t>é</w:t>
      </w:r>
      <w:r>
        <w:rPr>
          <w:rtl w:val="0"/>
        </w:rPr>
        <w:t>g</w:t>
      </w:r>
      <w:r>
        <w:rPr>
          <w:rtl w:val="0"/>
        </w:rPr>
        <w:t>é</w:t>
      </w:r>
      <w:r>
        <w:rPr>
          <w:rtl w:val="0"/>
        </w:rPr>
        <w:t>monie</w:t>
      </w:r>
      <w:r>
        <w:rPr>
          <w:rtl w:val="0"/>
        </w:rPr>
        <w:t xml:space="preserve"> » </w:t>
      </w:r>
      <w:r>
        <w:rPr>
          <w:rtl w:val="0"/>
        </w:rPr>
        <w:t>culturelle au sein du la</w:t>
      </w:r>
      <w:r>
        <w:rPr>
          <w:rtl w:val="0"/>
        </w:rPr>
        <w:t>ï</w:t>
      </w:r>
      <w:r>
        <w:rPr>
          <w:rtl w:val="0"/>
        </w:rPr>
        <w:t>cat catholique fran</w:t>
      </w:r>
      <w:r>
        <w:rPr>
          <w:rtl w:val="0"/>
        </w:rPr>
        <w:t>ç</w:t>
      </w:r>
      <w:r>
        <w:rPr>
          <w:rtl w:val="0"/>
        </w:rPr>
        <w:t>ais. Cette libert</w:t>
      </w:r>
      <w:r>
        <w:rPr>
          <w:rtl w:val="0"/>
        </w:rPr>
        <w:t xml:space="preserve">é </w:t>
      </w:r>
      <w:r>
        <w:rPr>
          <w:rtl w:val="0"/>
        </w:rPr>
        <w:t>acquise conduit d</w:t>
      </w:r>
      <w:r>
        <w:rPr>
          <w:rtl w:val="0"/>
        </w:rPr>
        <w:t>è</w:t>
      </w:r>
      <w:r>
        <w:rPr>
          <w:rtl w:val="0"/>
        </w:rPr>
        <w:t xml:space="preserve">s 1976 </w:t>
      </w:r>
      <w:r>
        <w:rPr>
          <w:rtl w:val="0"/>
        </w:rPr>
        <w:t xml:space="preserve">à </w:t>
      </w:r>
      <w:r>
        <w:rPr>
          <w:rtl w:val="0"/>
        </w:rPr>
        <w:t>une grande enqu</w:t>
      </w:r>
      <w:r>
        <w:rPr>
          <w:rtl w:val="0"/>
        </w:rPr>
        <w:t>ê</w:t>
      </w:r>
      <w:r>
        <w:rPr>
          <w:rtl w:val="0"/>
        </w:rPr>
        <w:t xml:space="preserve">te </w:t>
      </w:r>
      <w:r>
        <w:rPr>
          <w:rtl w:val="0"/>
        </w:rPr>
        <w:t>« </w:t>
      </w:r>
      <w:r>
        <w:rPr>
          <w:rtl w:val="0"/>
        </w:rPr>
        <w:t>sexualit</w:t>
      </w:r>
      <w:r>
        <w:rPr>
          <w:rtl w:val="0"/>
        </w:rPr>
        <w:t xml:space="preserve">é » </w:t>
      </w:r>
      <w:r>
        <w:rPr>
          <w:rtl w:val="0"/>
        </w:rPr>
        <w:t>men</w:t>
      </w:r>
      <w:r>
        <w:rPr>
          <w:rtl w:val="0"/>
        </w:rPr>
        <w:t>é</w:t>
      </w:r>
      <w:r>
        <w:rPr>
          <w:rtl w:val="0"/>
        </w:rPr>
        <w:t xml:space="preserve">e conjointement par la JOCF et la JOC. Les conclusions montrent la distance prise avec Rome : une </w:t>
      </w:r>
      <w:r>
        <w:rPr>
          <w:rtl w:val="0"/>
        </w:rPr>
        <w:t>é</w:t>
      </w:r>
      <w:r>
        <w:rPr>
          <w:rtl w:val="0"/>
        </w:rPr>
        <w:t>ducation sexuelle de qualit</w:t>
      </w:r>
      <w:r>
        <w:rPr>
          <w:rtl w:val="0"/>
        </w:rPr>
        <w:t xml:space="preserve">é à </w:t>
      </w:r>
      <w:r>
        <w:rPr>
          <w:rtl w:val="0"/>
        </w:rPr>
        <w:t>l</w:t>
      </w:r>
      <w:r>
        <w:rPr>
          <w:rtl w:val="0"/>
        </w:rPr>
        <w:t>’é</w:t>
      </w:r>
      <w:r>
        <w:rPr>
          <w:rtl w:val="0"/>
        </w:rPr>
        <w:t>cole est demand</w:t>
      </w:r>
      <w:r>
        <w:rPr>
          <w:rtl w:val="0"/>
        </w:rPr>
        <w:t>é</w:t>
      </w:r>
      <w:r>
        <w:rPr>
          <w:rtl w:val="0"/>
        </w:rPr>
        <w:t>e et les moyens de contraception sont exig</w:t>
      </w:r>
      <w:r>
        <w:rPr>
          <w:rtl w:val="0"/>
        </w:rPr>
        <w:t>é</w:t>
      </w:r>
      <w:r>
        <w:rPr>
          <w:rtl w:val="0"/>
        </w:rPr>
        <w:t>s pour la jeunesse ouvri</w:t>
      </w:r>
      <w:r>
        <w:rPr>
          <w:rtl w:val="0"/>
        </w:rPr>
        <w:t>è</w:t>
      </w:r>
      <w:r>
        <w:rPr>
          <w:rtl w:val="0"/>
        </w:rPr>
        <w:t>re</w:t>
      </w:r>
      <w:r>
        <w:rPr>
          <w:rtl w:val="0"/>
        </w:rPr>
        <w:t>…</w:t>
      </w:r>
    </w:p>
    <w:p>
      <w:pPr>
        <w:pStyle w:val="Par défaut"/>
      </w:pPr>
      <w:r>
        <w:rPr>
          <w:rtl w:val="0"/>
        </w:rPr>
        <w:t>La JOC-F fran</w:t>
      </w:r>
      <w:r>
        <w:rPr>
          <w:rtl w:val="0"/>
        </w:rPr>
        <w:t>ç</w:t>
      </w:r>
      <w:r>
        <w:rPr>
          <w:rtl w:val="0"/>
        </w:rPr>
        <w:t>aise entame alors son processus d</w:t>
      </w:r>
      <w:r>
        <w:rPr>
          <w:rtl w:val="0"/>
        </w:rPr>
        <w:t>’</w:t>
      </w:r>
      <w:r>
        <w:rPr>
          <w:rtl w:val="0"/>
        </w:rPr>
        <w:t>isolement dans un catholicisme qui se reconstitue en partie autour de la restauration wojtylo-ratzig</w:t>
      </w:r>
      <w:r>
        <w:rPr>
          <w:rtl w:val="0"/>
        </w:rPr>
        <w:t>é</w:t>
      </w:r>
      <w:r>
        <w:rPr>
          <w:rtl w:val="0"/>
        </w:rPr>
        <w:t xml:space="preserve">rienne </w:t>
      </w:r>
      <w:r>
        <w:rPr>
          <w:rtl w:val="0"/>
        </w:rPr>
        <w:t xml:space="preserve">à </w:t>
      </w:r>
      <w:r>
        <w:rPr>
          <w:rtl w:val="0"/>
        </w:rPr>
        <w:t>l</w:t>
      </w:r>
      <w:r>
        <w:rPr>
          <w:rtl w:val="0"/>
        </w:rPr>
        <w:t>’œ</w:t>
      </w:r>
      <w:r>
        <w:rPr>
          <w:rtl w:val="0"/>
        </w:rPr>
        <w:t>uvre dans les ann</w:t>
      </w:r>
      <w:r>
        <w:rPr>
          <w:rtl w:val="0"/>
        </w:rPr>
        <w:t>é</w:t>
      </w:r>
      <w:r>
        <w:rPr>
          <w:rtl w:val="0"/>
        </w:rPr>
        <w:t>es 1980-1990. Elle d</w:t>
      </w:r>
      <w:r>
        <w:rPr>
          <w:rtl w:val="0"/>
        </w:rPr>
        <w:t>é</w:t>
      </w:r>
      <w:r>
        <w:rPr>
          <w:rtl w:val="0"/>
        </w:rPr>
        <w:t>cline num</w:t>
      </w:r>
      <w:r>
        <w:rPr>
          <w:rtl w:val="0"/>
        </w:rPr>
        <w:t>é</w:t>
      </w:r>
      <w:r>
        <w:rPr>
          <w:rtl w:val="0"/>
        </w:rPr>
        <w:t>riquement et v</w:t>
      </w:r>
      <w:r>
        <w:rPr>
          <w:rtl w:val="0"/>
        </w:rPr>
        <w:t>é</w:t>
      </w:r>
      <w:r>
        <w:rPr>
          <w:rtl w:val="0"/>
        </w:rPr>
        <w:t>g</w:t>
      </w:r>
      <w:r>
        <w:rPr>
          <w:rtl w:val="0"/>
        </w:rPr>
        <w:t>è</w:t>
      </w:r>
      <w:r>
        <w:rPr>
          <w:rtl w:val="0"/>
        </w:rPr>
        <w:t>te dans le</w:t>
      </w:r>
      <w:r>
        <w:rPr>
          <w:rtl w:val="0"/>
        </w:rPr>
        <w:t> « </w:t>
      </w:r>
      <w:r>
        <w:rPr>
          <w:rtl w:val="0"/>
        </w:rPr>
        <w:t>pole d</w:t>
      </w:r>
      <w:r>
        <w:rPr>
          <w:rtl w:val="0"/>
        </w:rPr>
        <w:t>’</w:t>
      </w:r>
      <w:r>
        <w:rPr>
          <w:rtl w:val="0"/>
        </w:rPr>
        <w:t>ouverture</w:t>
      </w:r>
      <w:r>
        <w:rPr>
          <w:rtl w:val="0"/>
        </w:rPr>
        <w:t> »</w:t>
      </w:r>
      <w:r>
        <w:rPr>
          <w:rtl w:val="0"/>
        </w:rPr>
        <w:t xml:space="preserve">. Celui peut </w:t>
      </w:r>
      <w:r>
        <w:rPr>
          <w:rtl w:val="0"/>
        </w:rPr>
        <w:t>ê</w:t>
      </w:r>
      <w:r>
        <w:rPr>
          <w:rtl w:val="0"/>
        </w:rPr>
        <w:t xml:space="preserve">tre critique de Rome et de sa doctrine mais ne fait jamais le choix de la dissidence. Contrairement </w:t>
      </w:r>
      <w:r>
        <w:rPr>
          <w:rtl w:val="0"/>
        </w:rPr>
        <w:t xml:space="preserve">à </w:t>
      </w:r>
      <w:r>
        <w:rPr>
          <w:rtl w:val="0"/>
        </w:rPr>
        <w:t>l</w:t>
      </w:r>
      <w:r>
        <w:rPr>
          <w:rtl w:val="0"/>
        </w:rPr>
        <w:t>’</w:t>
      </w:r>
      <w:r>
        <w:rPr>
          <w:rtl w:val="0"/>
        </w:rPr>
        <w:t>exp</w:t>
      </w:r>
      <w:r>
        <w:rPr>
          <w:rtl w:val="0"/>
        </w:rPr>
        <w:t>é</w:t>
      </w:r>
      <w:r>
        <w:rPr>
          <w:rtl w:val="0"/>
        </w:rPr>
        <w:t>rience belge, la JOC-F fran</w:t>
      </w:r>
      <w:r>
        <w:rPr>
          <w:rtl w:val="0"/>
        </w:rPr>
        <w:t>ç</w:t>
      </w:r>
      <w:r>
        <w:rPr>
          <w:rtl w:val="0"/>
        </w:rPr>
        <w:t>aise ne se d</w:t>
      </w:r>
      <w:r>
        <w:rPr>
          <w:rtl w:val="0"/>
        </w:rPr>
        <w:t>é</w:t>
      </w:r>
      <w:r>
        <w:rPr>
          <w:rtl w:val="0"/>
        </w:rPr>
        <w:t>confessionalise pas et fait le choix de rester dans le giron du catholicisme en offrant un espace pour les publics populaires peu pris en charge par les autres oeuvres et organisations</w:t>
      </w:r>
      <w:r>
        <w:rPr>
          <w:rtl w:val="0"/>
        </w:rPr>
        <w:t xml:space="preserve">… </w:t>
      </w:r>
    </w:p>
    <w:p>
      <w:pPr>
        <w:pStyle w:val="Par défaut"/>
        <w:rPr>
          <w:b w:val="1"/>
          <w:bCs w:val="1"/>
        </w:rPr>
      </w:pPr>
      <w:r>
        <w:rPr>
          <w:b w:val="1"/>
          <w:bCs w:val="1"/>
          <w:rtl w:val="0"/>
          <w:lang w:val="fr-FR"/>
        </w:rPr>
        <w:t xml:space="preserve">Vignette 21 </w:t>
      </w:r>
    </w:p>
    <w:p>
      <w:pPr>
        <w:pStyle w:val="Par défaut"/>
      </w:pPr>
      <w:r>
        <w:rPr>
          <w:rtl w:val="0"/>
        </w:rPr>
        <w:t>Cela n</w:t>
      </w:r>
      <w:r>
        <w:rPr>
          <w:rtl w:val="0"/>
        </w:rPr>
        <w:t>’</w:t>
      </w:r>
      <w:r>
        <w:rPr>
          <w:rtl w:val="0"/>
        </w:rPr>
        <w:t>emp</w:t>
      </w:r>
      <w:r>
        <w:rPr>
          <w:rtl w:val="0"/>
        </w:rPr>
        <w:t>ê</w:t>
      </w:r>
      <w:r>
        <w:rPr>
          <w:rtl w:val="0"/>
        </w:rPr>
        <w:t>che pas le mouvement de prendre parti, par exemple la f</w:t>
      </w:r>
      <w:r>
        <w:rPr>
          <w:rtl w:val="0"/>
        </w:rPr>
        <w:t>é</w:t>
      </w:r>
      <w:r>
        <w:rPr>
          <w:rtl w:val="0"/>
        </w:rPr>
        <w:t>d</w:t>
      </w:r>
      <w:r>
        <w:rPr>
          <w:rtl w:val="0"/>
        </w:rPr>
        <w:t>é</w:t>
      </w:r>
      <w:r>
        <w:rPr>
          <w:rtl w:val="0"/>
        </w:rPr>
        <w:t>ration de Nantes, pour le mariage pour tous en 2013. Et reprenant une cat</w:t>
      </w:r>
      <w:r>
        <w:rPr>
          <w:rtl w:val="0"/>
        </w:rPr>
        <w:t>é</w:t>
      </w:r>
      <w:r>
        <w:rPr>
          <w:rtl w:val="0"/>
        </w:rPr>
        <w:t>gorie int</w:t>
      </w:r>
      <w:r>
        <w:rPr>
          <w:rtl w:val="0"/>
        </w:rPr>
        <w:t>é</w:t>
      </w:r>
      <w:r>
        <w:rPr>
          <w:rtl w:val="0"/>
        </w:rPr>
        <w:t>ressante, les responsables se r</w:t>
      </w:r>
      <w:r>
        <w:rPr>
          <w:rtl w:val="0"/>
        </w:rPr>
        <w:t>é</w:t>
      </w:r>
      <w:r>
        <w:rPr>
          <w:rtl w:val="0"/>
        </w:rPr>
        <w:t>f</w:t>
      </w:r>
      <w:r>
        <w:rPr>
          <w:rtl w:val="0"/>
        </w:rPr>
        <w:t>è</w:t>
      </w:r>
      <w:r>
        <w:rPr>
          <w:rtl w:val="0"/>
        </w:rPr>
        <w:t xml:space="preserve">rent </w:t>
      </w:r>
      <w:r>
        <w:rPr>
          <w:rtl w:val="0"/>
        </w:rPr>
        <w:t xml:space="preserve">à </w:t>
      </w:r>
      <w:r>
        <w:rPr>
          <w:rtl w:val="0"/>
        </w:rPr>
        <w:t xml:space="preserve">la </w:t>
      </w:r>
      <w:r>
        <w:rPr>
          <w:rtl w:val="0"/>
        </w:rPr>
        <w:t>« </w:t>
      </w:r>
      <w:r>
        <w:rPr>
          <w:rtl w:val="0"/>
        </w:rPr>
        <w:t>dignit</w:t>
      </w:r>
      <w:r>
        <w:rPr>
          <w:rtl w:val="0"/>
        </w:rPr>
        <w:t xml:space="preserve">é » </w:t>
      </w:r>
      <w:r>
        <w:rPr>
          <w:rtl w:val="0"/>
        </w:rPr>
        <w:t>! S</w:t>
      </w:r>
      <w:r>
        <w:rPr>
          <w:rtl w:val="0"/>
        </w:rPr>
        <w:t>’</w:t>
      </w:r>
      <w:r>
        <w:rPr>
          <w:rtl w:val="0"/>
        </w:rPr>
        <w:t>il y a eu une sortie des cadres romains et de la doctrine catholique, il n</w:t>
      </w:r>
      <w:r>
        <w:rPr>
          <w:rtl w:val="0"/>
        </w:rPr>
        <w:t>’</w:t>
      </w:r>
      <w:r>
        <w:rPr>
          <w:rtl w:val="0"/>
        </w:rPr>
        <w:t>est pas dit qu</w:t>
      </w:r>
      <w:r>
        <w:rPr>
          <w:rtl w:val="0"/>
        </w:rPr>
        <w:t>’</w:t>
      </w:r>
      <w:r>
        <w:rPr>
          <w:rtl w:val="0"/>
        </w:rPr>
        <w:t>il n</w:t>
      </w:r>
      <w:r>
        <w:rPr>
          <w:rtl w:val="0"/>
        </w:rPr>
        <w:t>’</w:t>
      </w:r>
      <w:r>
        <w:rPr>
          <w:rtl w:val="0"/>
        </w:rPr>
        <w:t>y ait pas eu l</w:t>
      </w:r>
      <w:r>
        <w:rPr>
          <w:rtl w:val="0"/>
        </w:rPr>
        <w:t>’</w:t>
      </w:r>
      <w:r>
        <w:rPr>
          <w:rtl w:val="0"/>
        </w:rPr>
        <w:t>approfondissement particulier du sillon ouvert dans l</w:t>
      </w:r>
      <w:r>
        <w:rPr>
          <w:rtl w:val="0"/>
        </w:rPr>
        <w:t>’</w:t>
      </w:r>
      <w:r>
        <w:rPr>
          <w:rtl w:val="0"/>
        </w:rPr>
        <w:t xml:space="preserve">entre-deux-guerres. Le cadre moral </w:t>
      </w:r>
      <w:r>
        <w:rPr>
          <w:rtl w:val="0"/>
        </w:rPr>
        <w:t xml:space="preserve">à </w:t>
      </w:r>
      <w:r>
        <w:rPr>
          <w:rtl w:val="0"/>
        </w:rPr>
        <w:t>d</w:t>
      </w:r>
      <w:r>
        <w:rPr>
          <w:rtl w:val="0"/>
        </w:rPr>
        <w:t>é</w:t>
      </w:r>
      <w:r>
        <w:rPr>
          <w:rtl w:val="0"/>
        </w:rPr>
        <w:t>fendre n</w:t>
      </w:r>
      <w:r>
        <w:rPr>
          <w:rtl w:val="0"/>
        </w:rPr>
        <w:t>’</w:t>
      </w:r>
      <w:r>
        <w:rPr>
          <w:rtl w:val="0"/>
        </w:rPr>
        <w:t>est pas une oeuvre de moralisation n</w:t>
      </w:r>
      <w:r>
        <w:rPr>
          <w:rtl w:val="0"/>
        </w:rPr>
        <w:t>é</w:t>
      </w:r>
      <w:r>
        <w:rPr>
          <w:rtl w:val="0"/>
        </w:rPr>
        <w:t>gative mais un processus de discernement de ce qui est bon pour l</w:t>
      </w:r>
      <w:r>
        <w:rPr>
          <w:rtl w:val="0"/>
        </w:rPr>
        <w:t>’</w:t>
      </w:r>
      <w:r>
        <w:rPr>
          <w:rtl w:val="0"/>
        </w:rPr>
        <w:t>individu et le fait grandir. Voici une cons</w:t>
      </w:r>
      <w:r>
        <w:rPr>
          <w:rtl w:val="0"/>
        </w:rPr>
        <w:t>é</w:t>
      </w:r>
      <w:r>
        <w:rPr>
          <w:rtl w:val="0"/>
        </w:rPr>
        <w:t>quence fort inattendue d</w:t>
      </w:r>
      <w:r>
        <w:rPr>
          <w:rtl w:val="0"/>
        </w:rPr>
        <w:t>’</w:t>
      </w:r>
      <w:r>
        <w:rPr>
          <w:rtl w:val="0"/>
        </w:rPr>
        <w:t>une r</w:t>
      </w:r>
      <w:r>
        <w:rPr>
          <w:rtl w:val="0"/>
        </w:rPr>
        <w:t>é</w:t>
      </w:r>
      <w:r>
        <w:rPr>
          <w:rtl w:val="0"/>
        </w:rPr>
        <w:t>flexion instill</w:t>
      </w:r>
      <w:r>
        <w:rPr>
          <w:rtl w:val="0"/>
        </w:rPr>
        <w:t>é</w:t>
      </w:r>
      <w:r>
        <w:rPr>
          <w:rtl w:val="0"/>
        </w:rPr>
        <w:t>e, des d</w:t>
      </w:r>
      <w:r>
        <w:rPr>
          <w:rtl w:val="0"/>
        </w:rPr>
        <w:t>é</w:t>
      </w:r>
      <w:r>
        <w:rPr>
          <w:rtl w:val="0"/>
        </w:rPr>
        <w:t>cennies auparavant, par l</w:t>
      </w:r>
      <w:r>
        <w:rPr>
          <w:rtl w:val="0"/>
        </w:rPr>
        <w:t>’</w:t>
      </w:r>
      <w:r>
        <w:rPr>
          <w:rtl w:val="0"/>
        </w:rPr>
        <w:t>abb</w:t>
      </w:r>
      <w:r>
        <w:rPr>
          <w:rtl w:val="0"/>
        </w:rPr>
        <w:t xml:space="preserve">é </w:t>
      </w:r>
      <w:r>
        <w:rPr>
          <w:rtl w:val="0"/>
        </w:rPr>
        <w:t>Gu</w:t>
      </w:r>
      <w:r>
        <w:rPr>
          <w:rtl w:val="0"/>
        </w:rPr>
        <w:t>é</w:t>
      </w:r>
      <w:r>
        <w:rPr>
          <w:rtl w:val="0"/>
        </w:rPr>
        <w:t>rin dans le mouvement qu</w:t>
      </w:r>
      <w:r>
        <w:rPr>
          <w:rtl w:val="0"/>
        </w:rPr>
        <w:t>’</w:t>
      </w:r>
      <w:r>
        <w:rPr>
          <w:rtl w:val="0"/>
        </w:rPr>
        <w:t>il a cr</w:t>
      </w:r>
      <w:r>
        <w:rPr>
          <w:rtl w:val="0"/>
        </w:rPr>
        <w:t xml:space="preserve">éé </w:t>
      </w:r>
      <w:r>
        <w:rPr>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tabs>
        <w:tab w:val="center" w:pos="4819"/>
        <w:tab w:val="right" w:pos="9638"/>
        <w:tab w:val="clear" w:pos="9020"/>
      </w:tabs>
      <w:jc w:val="left"/>
    </w:pPr>
    <w:r>
      <w:tab/>
      <w:tab/>
    </w:r>
    <w:r>
      <w:rPr/>
      <w:fldChar w:fldCharType="begin" w:fldLock="0"/>
    </w:r>
    <w:r>
      <w:instrText xml:space="preserve"> PAGE </w:instrText>
    </w:r>
    <w:r>
      <w:rPr/>
      <w:fldChar w:fldCharType="separate" w:fldLock="0"/>
    </w:r>
    <w:r>
      <w:t>10</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Tiret"/>
  </w:abstractNum>
  <w:abstractNum w:abstractNumId="1">
    <w:multiLevelType w:val="hybridMultilevel"/>
    <w:styleLink w:val="Tiret"/>
    <w:lvl w:ilvl="0">
      <w:start w:val="1"/>
      <w:numFmt w:val="bullet"/>
      <w:suff w:val="tab"/>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start w:val="1"/>
      <w:numFmt w:val="bullet"/>
      <w:suff w:val="tab"/>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start w:val="1"/>
      <w:numFmt w:val="bullet"/>
      <w:suff w:val="tab"/>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start w:val="1"/>
      <w:numFmt w:val="bullet"/>
      <w:suff w:val="tab"/>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start w:val="1"/>
      <w:numFmt w:val="bullet"/>
      <w:suff w:val="tab"/>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start w:val="1"/>
      <w:numFmt w:val="bullet"/>
      <w:suff w:val="tab"/>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start w:val="1"/>
      <w:numFmt w:val="bullet"/>
      <w:suff w:val="tab"/>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start w:val="1"/>
      <w:numFmt w:val="bullet"/>
      <w:suff w:val="tab"/>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start w:val="1"/>
      <w:numFmt w:val="bullet"/>
      <w:suff w:val="tab"/>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982" w:hanging="9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113" w:hanging="7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73" w:hanging="7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833" w:hanging="7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93" w:hanging="7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553" w:hanging="7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913" w:hanging="7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73" w:hanging="7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633" w:hanging="7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ombres"/>
  </w:abstractNum>
  <w:abstractNum w:abstractNumId="5">
    <w:multiLevelType w:val="hybridMultilevel"/>
    <w:styleLink w:val="Nombres"/>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start w:val="1"/>
        <w:numFmt w:val="bullet"/>
        <w:suff w:val="tab"/>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start w:val="1"/>
        <w:numFmt w:val="bullet"/>
        <w:suff w:val="tab"/>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start w:val="1"/>
        <w:numFmt w:val="bullet"/>
        <w:suff w:val="tab"/>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start w:val="1"/>
        <w:numFmt w:val="bullet"/>
        <w:suff w:val="tab"/>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start w:val="1"/>
        <w:numFmt w:val="bullet"/>
        <w:suff w:val="tab"/>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start w:val="1"/>
        <w:numFmt w:val="bullet"/>
        <w:suff w:val="tab"/>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start w:val="1"/>
        <w:numFmt w:val="bullet"/>
        <w:suff w:val="tab"/>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start w:val="1"/>
        <w:numFmt w:val="bullet"/>
        <w:suff w:val="tab"/>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4">
    <w:abstractNumId w:val="3"/>
  </w:num>
  <w:num w:numId="5">
    <w:abstractNumId w:val="2"/>
  </w:num>
  <w:num w:numId="6">
    <w:abstractNumId w:val="5"/>
  </w:num>
  <w:num w:numId="7">
    <w:abstractNumId w:val="4"/>
  </w:num>
  <w:num w:numId="8">
    <w:abstractNumId w:val="0"/>
    <w:lvlOverride w:ilvl="0">
      <w:lvl w:ilvl="0">
        <w:start w:val="1"/>
        <w:numFmt w:val="bullet"/>
        <w:suff w:val="tab"/>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start w:val="1"/>
        <w:numFmt w:val="bullet"/>
        <w:suff w:val="tab"/>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start w:val="1"/>
        <w:numFmt w:val="bullet"/>
        <w:suff w:val="tab"/>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start w:val="1"/>
        <w:numFmt w:val="bullet"/>
        <w:suff w:val="tab"/>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start w:val="1"/>
        <w:numFmt w:val="bullet"/>
        <w:suff w:val="tab"/>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start w:val="1"/>
        <w:numFmt w:val="bullet"/>
        <w:suff w:val="tab"/>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start w:val="1"/>
        <w:numFmt w:val="bullet"/>
        <w:suff w:val="tab"/>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start w:val="1"/>
        <w:numFmt w:val="bullet"/>
        <w:suff w:val="tab"/>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start w:val="1"/>
        <w:numFmt w:val="bullet"/>
        <w:suff w:val="tab"/>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re">
    <w:name w:val="Titre"/>
    <w:next w:val="Corps"/>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fr-FR"/>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paragraph" w:styleId="Sous-titre">
    <w:name w:val="Sous-titre"/>
    <w:next w:val="Corps"/>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fr-FR"/>
    </w:rPr>
  </w:style>
  <w:style w:type="paragraph" w:styleId="Par défaut">
    <w:name w:val="Par défaut"/>
    <w:next w:val="Par défaut"/>
    <w:pPr>
      <w:keepNext w:val="0"/>
      <w:keepLines w:val="0"/>
      <w:pageBreakBefore w:val="0"/>
      <w:widowControl w:val="1"/>
      <w:shd w:val="clear" w:color="auto" w:fill="auto"/>
      <w:suppressAutoHyphens w:val="0"/>
      <w:bidi w:val="0"/>
      <w:spacing w:before="120" w:after="6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2e2122"/>
      <w:spacing w:val="0"/>
      <w:kern w:val="0"/>
      <w:position w:val="0"/>
      <w:sz w:val="26"/>
      <w:szCs w:val="26"/>
      <w:u w:val="none"/>
      <w:shd w:val="clear" w:color="auto" w:fill="ffffff"/>
      <w:vertAlign w:val="baseline"/>
      <w:lang w:val="fr-FR"/>
    </w:rPr>
  </w:style>
  <w:style w:type="numbering" w:styleId="Tiret">
    <w:name w:val="Tiret"/>
    <w:pPr>
      <w:numPr>
        <w:numId w:val="1"/>
      </w:numPr>
    </w:pPr>
  </w:style>
  <w:style w:type="numbering" w:styleId="Harvard">
    <w:name w:val="Harvard"/>
    <w:pPr>
      <w:numPr>
        <w:numId w:val="4"/>
      </w:numPr>
    </w:pPr>
  </w:style>
  <w:style w:type="numbering" w:styleId="Nombres">
    <w:name w:val="Nombres"/>
    <w:pPr>
      <w:numPr>
        <w:numId w:val="6"/>
      </w:numPr>
    </w:pPr>
  </w:style>
  <w:style w:type="paragraph" w:styleId="Titre.0">
    <w:name w:val="Titre"/>
    <w:next w:val="Corps"/>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fr-FR"/>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